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79B55" w14:textId="34DB6F84" w:rsidR="001B66BE" w:rsidRDefault="001B66BE" w:rsidP="001B66BE">
      <w:pPr>
        <w:pStyle w:val="Title"/>
      </w:pPr>
      <w:r>
        <w:t xml:space="preserve">Community Stormwater Partnership Grant Program </w:t>
      </w:r>
    </w:p>
    <w:p w14:paraId="71B40F3D" w14:textId="018BB506" w:rsidR="001B66BE" w:rsidRDefault="001B66BE" w:rsidP="43ECDBDF">
      <w:pPr>
        <w:pStyle w:val="Heading1"/>
        <w:rPr>
          <w:i/>
          <w:iCs/>
        </w:rPr>
      </w:pPr>
      <w:r>
        <w:t>FY2</w:t>
      </w:r>
      <w:r w:rsidR="07B29783">
        <w:t xml:space="preserve">7 </w:t>
      </w:r>
      <w:r>
        <w:t xml:space="preserve">Request for Proposals </w:t>
      </w:r>
      <w:r w:rsidR="008A069C">
        <w:t xml:space="preserve">– </w:t>
      </w:r>
      <w:r w:rsidR="008A069C" w:rsidRPr="008A069C">
        <w:rPr>
          <w:i/>
          <w:iCs/>
        </w:rPr>
        <w:t>REV. 2.0</w:t>
      </w:r>
    </w:p>
    <w:p w14:paraId="02DDE6E0" w14:textId="77777777" w:rsidR="009F1556" w:rsidRDefault="009F1556" w:rsidP="009F1556"/>
    <w:p w14:paraId="05864D99" w14:textId="282B7C0D" w:rsidR="009F1556" w:rsidRPr="009F1556" w:rsidRDefault="009F1556" w:rsidP="009F1556">
      <w:pPr>
        <w:rPr>
          <w:b/>
          <w:bCs/>
          <w:color w:val="EE0000"/>
        </w:rPr>
      </w:pPr>
      <w:r w:rsidRPr="009F1556">
        <w:rPr>
          <w:b/>
          <w:bCs/>
          <w:color w:val="EE0000"/>
        </w:rPr>
        <w:t xml:space="preserve">Revision Update 6/4/2026: </w:t>
      </w:r>
    </w:p>
    <w:p w14:paraId="2D38E11E" w14:textId="77777777" w:rsidR="009F1556" w:rsidRPr="009F1556" w:rsidRDefault="009F1556" w:rsidP="009F1556">
      <w:r w:rsidRPr="009F1556">
        <w:t>An incorrect email address was previously listed on this webpage for application submissions. The correct email address is:</w:t>
      </w:r>
    </w:p>
    <w:p w14:paraId="7A211031" w14:textId="77777777" w:rsidR="009F1556" w:rsidRPr="009F1556" w:rsidRDefault="009F1556" w:rsidP="009F1556">
      <w:hyperlink r:id="rId8" w:history="1">
        <w:r w:rsidRPr="009F1556">
          <w:rPr>
            <w:rStyle w:val="Hyperlink"/>
          </w:rPr>
          <w:t>afarrell@howardcountymd.gov</w:t>
        </w:r>
      </w:hyperlink>
    </w:p>
    <w:p w14:paraId="61770EE7" w14:textId="77777777" w:rsidR="009F1556" w:rsidRPr="009F1556" w:rsidRDefault="009F1556" w:rsidP="009F1556">
      <w:r w:rsidRPr="009F1556">
        <w:t xml:space="preserve">If you </w:t>
      </w:r>
      <w:proofErr w:type="gramStart"/>
      <w:r w:rsidRPr="009F1556">
        <w:t>submitted an application</w:t>
      </w:r>
      <w:proofErr w:type="gramEnd"/>
      <w:r w:rsidRPr="009F1556">
        <w:t xml:space="preserve"> to </w:t>
      </w:r>
      <w:hyperlink r:id="rId9" w:history="1">
        <w:r w:rsidRPr="009F1556">
          <w:rPr>
            <w:rStyle w:val="Hyperlink"/>
          </w:rPr>
          <w:t>afarrell@howardcounty.gov</w:t>
        </w:r>
      </w:hyperlink>
      <w:r w:rsidRPr="009F1556">
        <w:t>, please resubmit your application to the corrected email address above to ensure it is received and considered. </w:t>
      </w:r>
    </w:p>
    <w:p w14:paraId="2E0C9B61" w14:textId="3203D267" w:rsidR="009F1556" w:rsidRPr="009F1556" w:rsidRDefault="009F1556" w:rsidP="009F1556">
      <w:r w:rsidRPr="009F1556">
        <w:t>We apologize for any inconvenience this error may have caused and appreciate your understanding. </w:t>
      </w:r>
    </w:p>
    <w:p w14:paraId="00DC6597" w14:textId="77777777" w:rsidR="001B66BE" w:rsidRDefault="001B66BE" w:rsidP="001B66BE"/>
    <w:p w14:paraId="750F9202" w14:textId="2F7A61A1" w:rsidR="001B66BE" w:rsidRDefault="001B66BE" w:rsidP="001B66BE">
      <w:pPr>
        <w:pStyle w:val="Heading2"/>
      </w:pPr>
      <w:r>
        <w:t>Introduction</w:t>
      </w:r>
    </w:p>
    <w:p w14:paraId="71BF610F" w14:textId="77777777" w:rsidR="001B66BE" w:rsidRPr="001B66BE" w:rsidRDefault="001B66BE" w:rsidP="001B66BE"/>
    <w:p w14:paraId="5B497C04" w14:textId="2F99846F" w:rsidR="001B66BE" w:rsidRPr="001B66BE" w:rsidRDefault="001B66BE" w:rsidP="001B66BE">
      <w:r w:rsidRPr="001B66BE">
        <w:t>Howard County acknowledges the strength in community partnerships and recognizes the importance of supporting stormwater management and water quality improvement projects on private property owned by Nonproﬁts and Homeowner’s Associations. Likewise, Howard County recognizes the ﬁnancial difficulty these organizations face in implementing projects and changes within our communities. </w:t>
      </w:r>
    </w:p>
    <w:p w14:paraId="2D277CE5" w14:textId="77777777" w:rsidR="001B66BE" w:rsidRDefault="001B66BE" w:rsidP="001B66BE">
      <w:r>
        <w:t>The Community Stormwater Partnership grant program awards nonprofit organizations and homeowner associations (HOA) up to $50,000 for the implementation of stormwater treatment and outreach. Applicable stormwater treatment practices are BMPs found in Chapter 5 of Maryland’s Stormwater Design Manual. Partial funding or full funding may be awarded. </w:t>
      </w:r>
    </w:p>
    <w:p w14:paraId="35F011BB" w14:textId="029D5A63" w:rsidR="43ECDBDF" w:rsidRDefault="43ECDBDF"/>
    <w:p w14:paraId="55332451" w14:textId="1D45384C" w:rsidR="67B70647" w:rsidRDefault="67B70647" w:rsidP="43ECDBDF">
      <w:pPr>
        <w:pStyle w:val="Heading2"/>
      </w:pPr>
      <w:r>
        <w:t>Program Goals</w:t>
      </w:r>
    </w:p>
    <w:p w14:paraId="4817E73D" w14:textId="28E07021" w:rsidR="43ECDBDF" w:rsidRDefault="43ECDBDF" w:rsidP="43ECDBDF"/>
    <w:p w14:paraId="79335AA5" w14:textId="4736D993" w:rsidR="67B70647" w:rsidRDefault="67B70647" w:rsidP="43ECDBDF">
      <w:r>
        <w:t>This program seeks projects that improve water quality of river</w:t>
      </w:r>
      <w:r w:rsidR="0976A134">
        <w:t>s and streams t</w:t>
      </w:r>
      <w:r w:rsidR="313BBF31">
        <w:t>hrough the</w:t>
      </w:r>
      <w:r w:rsidR="2E4E2351">
        <w:t xml:space="preserve"> treatment of stormwater runoff from impervious surfaces. These projects include the</w:t>
      </w:r>
      <w:r w:rsidR="313BBF31">
        <w:t xml:space="preserve"> installation of stormwater Best Management Practices</w:t>
      </w:r>
      <w:r w:rsidR="27086A12">
        <w:t>, outreach and education of water quality</w:t>
      </w:r>
      <w:r w:rsidR="20478DE8">
        <w:t xml:space="preserve">, and the enhancement of watershed resilience. </w:t>
      </w:r>
    </w:p>
    <w:p w14:paraId="4EC95F8C" w14:textId="0B523F7E" w:rsidR="615F1AA2" w:rsidRDefault="615F1AA2" w:rsidP="615F1AA2"/>
    <w:p w14:paraId="509CE6FE" w14:textId="2968A5E7" w:rsidR="262D927A" w:rsidRDefault="262D927A" w:rsidP="28371149">
      <w:pPr>
        <w:pStyle w:val="Heading2"/>
      </w:pPr>
      <w:r>
        <w:t>Project Locations</w:t>
      </w:r>
    </w:p>
    <w:p w14:paraId="1B40FF90" w14:textId="3247C540" w:rsidR="28371149" w:rsidRDefault="28371149" w:rsidP="28371149"/>
    <w:p w14:paraId="3C62BFFB" w14:textId="4465E520" w:rsidR="262D927A" w:rsidRDefault="262D927A" w:rsidP="28371149">
      <w:r>
        <w:t>Projects must be implemented on nonprofit or HOA property in Howard County, Maryland.</w:t>
      </w:r>
    </w:p>
    <w:p w14:paraId="0C4B3F67" w14:textId="42C7B9DB" w:rsidR="001B66BE" w:rsidRPr="001B66BE" w:rsidRDefault="001B66BE" w:rsidP="00510B86"/>
    <w:p w14:paraId="3D0100AF" w14:textId="318C3903" w:rsidR="001B66BE" w:rsidRDefault="567BFE1D" w:rsidP="001B66BE">
      <w:pPr>
        <w:pStyle w:val="Heading2"/>
      </w:pPr>
      <w:r>
        <w:lastRenderedPageBreak/>
        <w:t xml:space="preserve">Eligible Applicants </w:t>
      </w:r>
    </w:p>
    <w:p w14:paraId="2CE5D62A" w14:textId="25372B33" w:rsidR="28371149" w:rsidRDefault="28371149" w:rsidP="28371149"/>
    <w:p w14:paraId="0176D3C4" w14:textId="0A8930D4" w:rsidR="10CF983F" w:rsidRDefault="10CF983F" w:rsidP="28371149">
      <w:r>
        <w:t xml:space="preserve">Howard County welcome applicants from the following organizations: </w:t>
      </w:r>
    </w:p>
    <w:p w14:paraId="23A39CA0" w14:textId="002F7DCC" w:rsidR="001B66BE" w:rsidRPr="001B66BE" w:rsidRDefault="001B66BE" w:rsidP="28371149">
      <w:pPr>
        <w:pStyle w:val="ListParagraph"/>
        <w:numPr>
          <w:ilvl w:val="0"/>
          <w:numId w:val="18"/>
        </w:numPr>
      </w:pPr>
      <w:r>
        <w:t>Nonprofit organizations in the Nonprofit Watershed Protection Partnership</w:t>
      </w:r>
      <w:r w:rsidR="44808DA5">
        <w:t>.</w:t>
      </w:r>
      <w:r>
        <w:t xml:space="preserve">  </w:t>
      </w:r>
    </w:p>
    <w:p w14:paraId="11937474" w14:textId="2D196C3B" w:rsidR="320B181E" w:rsidRDefault="320B181E" w:rsidP="6659F382">
      <w:pPr>
        <w:pStyle w:val="ListParagraph"/>
        <w:numPr>
          <w:ilvl w:val="0"/>
          <w:numId w:val="18"/>
        </w:numPr>
      </w:pPr>
      <w:r>
        <w:t xml:space="preserve">Homeowners Associations </w:t>
      </w:r>
      <w:r w:rsidR="4D7B5FA7">
        <w:t xml:space="preserve">(if within CA, </w:t>
      </w:r>
      <w:r w:rsidR="66FA1F07">
        <w:t xml:space="preserve">eligibility is only </w:t>
      </w:r>
      <w:r w:rsidR="4D7B5FA7">
        <w:t>at village level or smaller)</w:t>
      </w:r>
    </w:p>
    <w:p w14:paraId="4929DDFE" w14:textId="5E8548BC" w:rsidR="320B181E" w:rsidRDefault="320B181E" w:rsidP="6659F382">
      <w:pPr>
        <w:pStyle w:val="ListParagraph"/>
        <w:numPr>
          <w:ilvl w:val="0"/>
          <w:numId w:val="18"/>
        </w:numPr>
      </w:pPr>
      <w:r>
        <w:t xml:space="preserve">Condominium Associations </w:t>
      </w:r>
    </w:p>
    <w:p w14:paraId="3F41E2E0" w14:textId="360E2D15" w:rsidR="661D16C4" w:rsidRDefault="661D16C4">
      <w:r>
        <w:t xml:space="preserve">All applicants must be in good standing with </w:t>
      </w:r>
      <w:hyperlink r:id="rId10">
        <w:r w:rsidRPr="28371149">
          <w:rPr>
            <w:rStyle w:val="Hyperlink"/>
          </w:rPr>
          <w:t>SDAT</w:t>
        </w:r>
      </w:hyperlink>
      <w:r>
        <w:t xml:space="preserve">. </w:t>
      </w:r>
      <w:r w:rsidR="001B66BE">
        <w:t xml:space="preserve">Nonprofits who are </w:t>
      </w:r>
      <w:r w:rsidR="001B66BE" w:rsidRPr="28371149">
        <w:rPr>
          <w:b/>
          <w:bCs/>
        </w:rPr>
        <w:t>NOT</w:t>
      </w:r>
      <w:r w:rsidR="001B66BE">
        <w:t xml:space="preserve"> in the Watershed Protection Partnership and are interested in applying for this grant or pursuing other opportunities should visit </w:t>
      </w:r>
      <w:r w:rsidR="59C20639">
        <w:t xml:space="preserve">the nonprofit page on </w:t>
      </w:r>
      <w:hyperlink r:id="rId11">
        <w:r w:rsidR="59C20639" w:rsidRPr="28371149">
          <w:rPr>
            <w:rStyle w:val="Hyperlink"/>
          </w:rPr>
          <w:t>Clean Water Howard</w:t>
        </w:r>
      </w:hyperlink>
      <w:r w:rsidR="001B66BE">
        <w:t xml:space="preserve"> and submit a Partnership Agreement.  </w:t>
      </w:r>
    </w:p>
    <w:p w14:paraId="67D0B64B" w14:textId="56B0BB6D" w:rsidR="001B66BE" w:rsidRPr="001B66BE" w:rsidRDefault="001B66BE" w:rsidP="001B66BE">
      <w:r>
        <w:t> </w:t>
      </w:r>
      <w:r w:rsidRPr="615F1AA2">
        <w:rPr>
          <w:i/>
          <w:iCs/>
        </w:rPr>
        <w:t>Howard County reserves the right to ask for you to sign an agreement before you are awarded a grant. Howard County reserves the right to ask for additional information such as proof of non-profit status from any applicant.</w:t>
      </w:r>
    </w:p>
    <w:p w14:paraId="4D61769B" w14:textId="71F8A461" w:rsidR="615F1AA2" w:rsidRDefault="615F1AA2" w:rsidP="615F1AA2">
      <w:pPr>
        <w:pStyle w:val="Heading2"/>
      </w:pPr>
    </w:p>
    <w:p w14:paraId="5BFEC3C7" w14:textId="1613E4F7" w:rsidR="001B66BE" w:rsidRDefault="524C85DB" w:rsidP="001B66BE">
      <w:pPr>
        <w:pStyle w:val="Heading2"/>
      </w:pPr>
      <w:r>
        <w:t>Eligible Project Types</w:t>
      </w:r>
    </w:p>
    <w:p w14:paraId="71E6A14E" w14:textId="5113A507" w:rsidR="28371149" w:rsidRDefault="28371149" w:rsidP="28371149"/>
    <w:p w14:paraId="0513D6D8" w14:textId="3EE01E81" w:rsidR="524C85DB" w:rsidRDefault="7C245B1F" w:rsidP="28371149">
      <w:r>
        <w:t xml:space="preserve">All projects should aim to </w:t>
      </w:r>
      <w:r w:rsidR="3BA18BD6">
        <w:t xml:space="preserve">enhance </w:t>
      </w:r>
      <w:r w:rsidR="7835CB33">
        <w:t>the protection and restoration of the Chesapeake Bay Watershed</w:t>
      </w:r>
      <w:r w:rsidR="1DCC7864">
        <w:t xml:space="preserve"> through stormwater management improvements. </w:t>
      </w:r>
      <w:r w:rsidR="24242F33">
        <w:t xml:space="preserve">In addition to treating stormwater runoff, Howard County is looking for projects that </w:t>
      </w:r>
      <w:r w:rsidR="796ED024">
        <w:t xml:space="preserve">provide co-benefits including </w:t>
      </w:r>
      <w:r w:rsidR="306090AA">
        <w:t xml:space="preserve">environmental justice, hazard risk mitigation, carbon sequestration, and wildlife habitat creation. </w:t>
      </w:r>
    </w:p>
    <w:p w14:paraId="4D343D8C" w14:textId="2ECFDA77" w:rsidR="524C85DB" w:rsidRDefault="6296627A" w:rsidP="28371149">
      <w:r>
        <w:t xml:space="preserve">Eligible project types may include water quality implementation, community outreach and education, and maintenance assistance. </w:t>
      </w:r>
      <w:r w:rsidR="69BC3EE1">
        <w:t>Applicants are encouraged to select a track that</w:t>
      </w:r>
      <w:r w:rsidR="3AEB5C9F">
        <w:t xml:space="preserve"> best</w:t>
      </w:r>
      <w:r w:rsidR="69BC3EE1">
        <w:t xml:space="preserve"> fits th</w:t>
      </w:r>
      <w:r w:rsidR="72E3D4D6">
        <w:t xml:space="preserve">eir project proposal. </w:t>
      </w:r>
      <w:r w:rsidR="524C85DB">
        <w:t xml:space="preserve">Applicants can request funds in the following project tracks: </w:t>
      </w:r>
    </w:p>
    <w:p w14:paraId="2BB1B5A6" w14:textId="2773CBE6" w:rsidR="524C85DB" w:rsidRDefault="524C85DB" w:rsidP="28371149">
      <w:pPr>
        <w:pStyle w:val="ListParagraph"/>
        <w:numPr>
          <w:ilvl w:val="0"/>
          <w:numId w:val="15"/>
        </w:numPr>
      </w:pPr>
      <w:r>
        <w:t>Tra</w:t>
      </w:r>
      <w:r w:rsidR="34FD8E73">
        <w:t xml:space="preserve">ck 1: Water Quality Implementation </w:t>
      </w:r>
    </w:p>
    <w:p w14:paraId="3F0C8E2B" w14:textId="2BE40AD5" w:rsidR="66DCED36" w:rsidRDefault="66DCED36" w:rsidP="28371149">
      <w:pPr>
        <w:pStyle w:val="ListParagraph"/>
        <w:numPr>
          <w:ilvl w:val="0"/>
          <w:numId w:val="15"/>
        </w:numPr>
      </w:pPr>
      <w:r>
        <w:t xml:space="preserve">Track </w:t>
      </w:r>
      <w:r w:rsidR="77851F71">
        <w:t>2</w:t>
      </w:r>
      <w:r>
        <w:t xml:space="preserve">: </w:t>
      </w:r>
      <w:r w:rsidR="283C43B5">
        <w:t xml:space="preserve">Community </w:t>
      </w:r>
      <w:r w:rsidR="4AB6DF87">
        <w:t>O</w:t>
      </w:r>
      <w:r w:rsidR="1C4C6DBE">
        <w:t xml:space="preserve">utreach and </w:t>
      </w:r>
      <w:r w:rsidR="4DBC41A7">
        <w:t>E</w:t>
      </w:r>
      <w:r w:rsidR="1C4C6DBE">
        <w:t>ducation</w:t>
      </w:r>
      <w:r w:rsidR="3BE263B3">
        <w:t xml:space="preserve"> </w:t>
      </w:r>
    </w:p>
    <w:p w14:paraId="5FF62C3C" w14:textId="5386F1AE" w:rsidR="17A7BDE7" w:rsidRDefault="17A7BDE7" w:rsidP="28371149">
      <w:pPr>
        <w:pStyle w:val="ListParagraph"/>
        <w:numPr>
          <w:ilvl w:val="0"/>
          <w:numId w:val="15"/>
        </w:numPr>
      </w:pPr>
      <w:r>
        <w:t xml:space="preserve">Track </w:t>
      </w:r>
      <w:r w:rsidR="38702FEC">
        <w:t>3</w:t>
      </w:r>
      <w:r>
        <w:t xml:space="preserve">: </w:t>
      </w:r>
      <w:r w:rsidR="3384D9B9">
        <w:t xml:space="preserve">Maintenance </w:t>
      </w:r>
      <w:r w:rsidR="11A32D78">
        <w:t>A</w:t>
      </w:r>
      <w:r w:rsidR="2357AAB6">
        <w:t xml:space="preserve">ssistance </w:t>
      </w:r>
    </w:p>
    <w:p w14:paraId="1A4F15BF" w14:textId="6E1FC29C" w:rsidR="78C2EBDE" w:rsidRPr="00481FDE" w:rsidRDefault="2C5B036E" w:rsidP="615F1AA2">
      <w:pPr>
        <w:rPr>
          <w:b/>
          <w:bCs/>
          <w:strike/>
        </w:rPr>
      </w:pPr>
      <w:r>
        <w:t xml:space="preserve">If you are unsure </w:t>
      </w:r>
      <w:r w:rsidR="07EBA1B9">
        <w:t>whether your project is eligible</w:t>
      </w:r>
      <w:r w:rsidR="1AF7A255">
        <w:t xml:space="preserve"> or which track best fits your application,</w:t>
      </w:r>
      <w:r>
        <w:t xml:space="preserve"> please reach out to the program manager at </w:t>
      </w:r>
      <w:hyperlink r:id="rId12" w:history="1">
        <w:r w:rsidR="00481FDE" w:rsidRPr="00481FDE">
          <w:rPr>
            <w:rStyle w:val="Hyperlink"/>
            <w:strike/>
          </w:rPr>
          <w:t>afarrell@howardcounty.gov</w:t>
        </w:r>
      </w:hyperlink>
      <w:r w:rsidR="00481FDE">
        <w:rPr>
          <w:strike/>
        </w:rPr>
        <w:t xml:space="preserve"> </w:t>
      </w:r>
      <w:r w:rsidR="00481FDE" w:rsidRPr="00481FDE">
        <w:rPr>
          <w:b/>
          <w:bCs/>
        </w:rPr>
        <w:t xml:space="preserve">afarrell@howardcountymd.gov. </w:t>
      </w:r>
    </w:p>
    <w:p w14:paraId="4ABDF935" w14:textId="16E8274E" w:rsidR="3384D9B9" w:rsidRDefault="3384D9B9" w:rsidP="28371149">
      <w:pPr>
        <w:pStyle w:val="Heading3"/>
      </w:pPr>
      <w:r>
        <w:t xml:space="preserve">Track 1: Water Quality Implementation </w:t>
      </w:r>
      <w:r w:rsidR="5FD5F6F8">
        <w:t>(Up to $50,000)</w:t>
      </w:r>
    </w:p>
    <w:p w14:paraId="38743BC8" w14:textId="40513A26" w:rsidR="28371149" w:rsidRDefault="28371149" w:rsidP="28371149"/>
    <w:p w14:paraId="454AA653" w14:textId="2C609A6D" w:rsidR="3384D9B9" w:rsidRDefault="3384D9B9" w:rsidP="615F1AA2">
      <w:r>
        <w:t xml:space="preserve">Water quality implementation projects must implement on-the-ground </w:t>
      </w:r>
      <w:r w:rsidR="0792525B">
        <w:t>projects that treat stormwater runoff from impervious surfaces</w:t>
      </w:r>
      <w:r w:rsidR="76983910">
        <w:t>.</w:t>
      </w:r>
      <w:r w:rsidR="0792525B">
        <w:t xml:space="preserve"> </w:t>
      </w:r>
      <w:r w:rsidR="3F47A3ED">
        <w:t xml:space="preserve"> </w:t>
      </w:r>
      <w:r w:rsidR="0792525B">
        <w:t xml:space="preserve">Applicants may request funds for </w:t>
      </w:r>
      <w:r w:rsidR="42B2FDB7">
        <w:t xml:space="preserve">plans, </w:t>
      </w:r>
      <w:r w:rsidR="0792525B">
        <w:t>design</w:t>
      </w:r>
      <w:r w:rsidR="6FA6F827">
        <w:t xml:space="preserve">s </w:t>
      </w:r>
      <w:r w:rsidR="0792525B">
        <w:t xml:space="preserve">or construction of </w:t>
      </w:r>
      <w:r w:rsidR="7308E0DC">
        <w:t xml:space="preserve">water </w:t>
      </w:r>
      <w:r w:rsidR="61347F3A">
        <w:t>quality</w:t>
      </w:r>
      <w:r w:rsidR="7308E0DC">
        <w:t xml:space="preserve"> practices</w:t>
      </w:r>
      <w:r w:rsidR="2DFD7BBA">
        <w:t>.</w:t>
      </w:r>
      <w:r w:rsidR="653FC8D4">
        <w:t xml:space="preserve"> </w:t>
      </w:r>
      <w:r w:rsidR="3177ED19">
        <w:t>P</w:t>
      </w:r>
      <w:r w:rsidR="653FC8D4">
        <w:t>rojects include</w:t>
      </w:r>
      <w:r w:rsidR="7799EBD2">
        <w:t xml:space="preserve"> structural and nonstructural Best Management Practices (BMPs). </w:t>
      </w:r>
      <w:r w:rsidR="41C591A8" w:rsidRPr="6659F382">
        <w:rPr>
          <w:rFonts w:ascii="Aptos" w:eastAsia="Aptos" w:hAnsi="Aptos" w:cs="Aptos"/>
        </w:rPr>
        <w:t>Proposed projects must include a clearly defined education and outreach component to communicate project goals and outcomes</w:t>
      </w:r>
      <w:r w:rsidR="4E14FFB1" w:rsidRPr="6659F382">
        <w:rPr>
          <w:rFonts w:ascii="Aptos" w:eastAsia="Aptos" w:hAnsi="Aptos" w:cs="Aptos"/>
        </w:rPr>
        <w:t xml:space="preserve"> to members of the nonprofit or community organization</w:t>
      </w:r>
      <w:r w:rsidR="41C591A8" w:rsidRPr="6659F382">
        <w:rPr>
          <w:rFonts w:ascii="Aptos" w:eastAsia="Aptos" w:hAnsi="Aptos" w:cs="Aptos"/>
        </w:rPr>
        <w:t>, as well as a comprehensive plan to ensure long-term maintenance and sustainability.</w:t>
      </w:r>
    </w:p>
    <w:p w14:paraId="6464E3F6" w14:textId="1DAA0C73" w:rsidR="7677C436" w:rsidRDefault="7677C436" w:rsidP="615F1AA2">
      <w:pPr>
        <w:rPr>
          <w:rFonts w:ascii="Aptos" w:eastAsia="Aptos" w:hAnsi="Aptos" w:cs="Aptos"/>
        </w:rPr>
      </w:pPr>
      <w:r w:rsidRPr="6659F382">
        <w:rPr>
          <w:rFonts w:ascii="Aptos" w:eastAsia="Aptos" w:hAnsi="Aptos" w:cs="Aptos"/>
        </w:rPr>
        <w:t>Applicants should demonstrate the project proposed is sited appropriate</w:t>
      </w:r>
      <w:r w:rsidR="59987F17" w:rsidRPr="6659F382">
        <w:rPr>
          <w:rFonts w:ascii="Aptos" w:eastAsia="Aptos" w:hAnsi="Aptos" w:cs="Aptos"/>
        </w:rPr>
        <w:t>ly</w:t>
      </w:r>
      <w:r w:rsidR="41E8DF52" w:rsidRPr="6659F382">
        <w:rPr>
          <w:rFonts w:ascii="Aptos" w:eastAsia="Aptos" w:hAnsi="Aptos" w:cs="Aptos"/>
        </w:rPr>
        <w:t xml:space="preserve"> and approved by the </w:t>
      </w:r>
      <w:r w:rsidR="5318895D" w:rsidRPr="6659F382">
        <w:rPr>
          <w:rFonts w:ascii="Aptos" w:eastAsia="Aptos" w:hAnsi="Aptos" w:cs="Aptos"/>
        </w:rPr>
        <w:t>property owner or HOA</w:t>
      </w:r>
      <w:r w:rsidR="41E8DF52" w:rsidRPr="6659F382">
        <w:rPr>
          <w:rFonts w:ascii="Aptos" w:eastAsia="Aptos" w:hAnsi="Aptos" w:cs="Aptos"/>
        </w:rPr>
        <w:t xml:space="preserve">. </w:t>
      </w:r>
      <w:r w:rsidR="032F8373" w:rsidRPr="6659F382">
        <w:rPr>
          <w:rFonts w:ascii="Aptos" w:eastAsia="Aptos" w:hAnsi="Aptos" w:cs="Aptos"/>
        </w:rPr>
        <w:t xml:space="preserve">HOA applicants are strongly encouraged to submit a Homeowner’s Association Project Authorization Form. </w:t>
      </w:r>
      <w:r w:rsidR="35707152" w:rsidRPr="6659F382">
        <w:rPr>
          <w:rFonts w:ascii="Aptos" w:eastAsia="Aptos" w:hAnsi="Aptos" w:cs="Aptos"/>
        </w:rPr>
        <w:t xml:space="preserve">Projects should not be placed </w:t>
      </w:r>
      <w:proofErr w:type="gramStart"/>
      <w:r w:rsidR="35707152" w:rsidRPr="6659F382">
        <w:rPr>
          <w:rFonts w:ascii="Aptos" w:eastAsia="Aptos" w:hAnsi="Aptos" w:cs="Aptos"/>
        </w:rPr>
        <w:t>in rights</w:t>
      </w:r>
      <w:proofErr w:type="gramEnd"/>
      <w:r w:rsidR="35707152" w:rsidRPr="6659F382">
        <w:rPr>
          <w:rFonts w:ascii="Aptos" w:eastAsia="Aptos" w:hAnsi="Aptos" w:cs="Aptos"/>
        </w:rPr>
        <w:t xml:space="preserve">-of-ways, </w:t>
      </w:r>
      <w:r w:rsidR="34D4513D" w:rsidRPr="6659F382">
        <w:rPr>
          <w:rFonts w:ascii="Aptos" w:eastAsia="Aptos" w:hAnsi="Aptos" w:cs="Aptos"/>
        </w:rPr>
        <w:t xml:space="preserve">easement areas, or residential properties. </w:t>
      </w:r>
    </w:p>
    <w:p w14:paraId="46EF42B1" w14:textId="24EA7D4A" w:rsidR="503ABAF1" w:rsidRDefault="503ABAF1" w:rsidP="28371149">
      <w:pPr>
        <w:pStyle w:val="Heading4"/>
      </w:pPr>
      <w:proofErr w:type="gramStart"/>
      <w:r>
        <w:lastRenderedPageBreak/>
        <w:t>Nonstructural Best Management Practices</w:t>
      </w:r>
      <w:proofErr w:type="gramEnd"/>
    </w:p>
    <w:p w14:paraId="478CEECA" w14:textId="6D699D4C" w:rsidR="503ABAF1" w:rsidRDefault="503ABAF1" w:rsidP="28371149">
      <w:r>
        <w:t xml:space="preserve">These practices do not require engineering designs. </w:t>
      </w:r>
      <w:r w:rsidR="6FA86AD6">
        <w:t>Example projects</w:t>
      </w:r>
      <w:r>
        <w:t xml:space="preserve"> include: </w:t>
      </w:r>
    </w:p>
    <w:p w14:paraId="59E41DB4" w14:textId="1E9DE248" w:rsidR="67B82EBF" w:rsidRDefault="67B82EBF" w:rsidP="28371149">
      <w:pPr>
        <w:pStyle w:val="ListParagraph"/>
        <w:numPr>
          <w:ilvl w:val="0"/>
          <w:numId w:val="13"/>
        </w:numPr>
      </w:pPr>
      <w:r>
        <w:t>Conservation Landscapes</w:t>
      </w:r>
    </w:p>
    <w:p w14:paraId="59DC20A4" w14:textId="116A0D83" w:rsidR="0D36D396" w:rsidRDefault="0D36D396" w:rsidP="28371149">
      <w:pPr>
        <w:pStyle w:val="ListParagraph"/>
        <w:numPr>
          <w:ilvl w:val="0"/>
          <w:numId w:val="13"/>
        </w:numPr>
      </w:pPr>
      <w:r>
        <w:t xml:space="preserve">Impervious removal </w:t>
      </w:r>
    </w:p>
    <w:p w14:paraId="0544FEBB" w14:textId="1709015F" w:rsidR="0D36D396" w:rsidRDefault="0D36D396" w:rsidP="28371149">
      <w:pPr>
        <w:pStyle w:val="ListParagraph"/>
        <w:numPr>
          <w:ilvl w:val="0"/>
          <w:numId w:val="13"/>
        </w:numPr>
      </w:pPr>
      <w:r>
        <w:t xml:space="preserve">Invasive removal </w:t>
      </w:r>
    </w:p>
    <w:p w14:paraId="7971EB59" w14:textId="2C874084" w:rsidR="5A4B5BD3" w:rsidRDefault="5A4B5BD3" w:rsidP="28371149">
      <w:pPr>
        <w:pStyle w:val="ListParagraph"/>
        <w:numPr>
          <w:ilvl w:val="0"/>
          <w:numId w:val="13"/>
        </w:numPr>
      </w:pPr>
      <w:r>
        <w:t xml:space="preserve">Rain barrels </w:t>
      </w:r>
    </w:p>
    <w:p w14:paraId="40439C77" w14:textId="70F1A493" w:rsidR="0D36D396" w:rsidRDefault="0B32146D" w:rsidP="28371149">
      <w:pPr>
        <w:pStyle w:val="ListParagraph"/>
        <w:numPr>
          <w:ilvl w:val="0"/>
          <w:numId w:val="13"/>
        </w:numPr>
      </w:pPr>
      <w:r>
        <w:t>Native t</w:t>
      </w:r>
      <w:r w:rsidR="0D36D396">
        <w:t>ree and shrub plantings</w:t>
      </w:r>
    </w:p>
    <w:p w14:paraId="2EBF0D84" w14:textId="47FC2EBA" w:rsidR="0D36D396" w:rsidRDefault="0D36D396" w:rsidP="28371149">
      <w:pPr>
        <w:pStyle w:val="ListParagraph"/>
        <w:numPr>
          <w:ilvl w:val="0"/>
          <w:numId w:val="13"/>
        </w:numPr>
      </w:pPr>
      <w:r>
        <w:t xml:space="preserve">Turf conversion  </w:t>
      </w:r>
    </w:p>
    <w:p w14:paraId="3CF199DC" w14:textId="2ED47318" w:rsidR="1AE95938" w:rsidRDefault="1AE95938" w:rsidP="6659F382">
      <w:pPr>
        <w:pStyle w:val="ListParagraph"/>
        <w:numPr>
          <w:ilvl w:val="0"/>
          <w:numId w:val="13"/>
        </w:numPr>
      </w:pPr>
      <w:r>
        <w:t>Pet waste stations</w:t>
      </w:r>
    </w:p>
    <w:p w14:paraId="1E344820" w14:textId="4BE8C98F" w:rsidR="2C09BD18" w:rsidRDefault="03ACFDE9" w:rsidP="28371149">
      <w:pPr>
        <w:pStyle w:val="Heading4"/>
      </w:pPr>
      <w:proofErr w:type="gramStart"/>
      <w:r>
        <w:t>Structural Best</w:t>
      </w:r>
      <w:proofErr w:type="gramEnd"/>
      <w:r>
        <w:t xml:space="preserve"> Management Practices</w:t>
      </w:r>
    </w:p>
    <w:p w14:paraId="672A9760" w14:textId="79CAD474" w:rsidR="2C09BD18" w:rsidRDefault="2C09BD18" w:rsidP="28371149">
      <w:r>
        <w:t>These practices require engineering designs</w:t>
      </w:r>
      <w:r w:rsidR="1629ECA7">
        <w:t xml:space="preserve"> to be submitted with the application</w:t>
      </w:r>
      <w:r>
        <w:t xml:space="preserve">. </w:t>
      </w:r>
      <w:r w:rsidR="736C1568">
        <w:t>Example projects</w:t>
      </w:r>
      <w:r>
        <w:t xml:space="preserve"> include: </w:t>
      </w:r>
    </w:p>
    <w:p w14:paraId="76CC1C70" w14:textId="072C116E" w:rsidR="2C09BD18" w:rsidRDefault="01EF798B" w:rsidP="28371149">
      <w:pPr>
        <w:pStyle w:val="ListParagraph"/>
        <w:numPr>
          <w:ilvl w:val="0"/>
          <w:numId w:val="14"/>
        </w:numPr>
      </w:pPr>
      <w:r>
        <w:t>Raingardens or b</w:t>
      </w:r>
      <w:r w:rsidR="2C09BD18">
        <w:t xml:space="preserve">ioretentions </w:t>
      </w:r>
    </w:p>
    <w:p w14:paraId="2AA55BC9" w14:textId="655B54F8" w:rsidR="2E5B664E" w:rsidRDefault="25049E40" w:rsidP="28371149">
      <w:pPr>
        <w:pStyle w:val="ListParagraph"/>
        <w:numPr>
          <w:ilvl w:val="0"/>
          <w:numId w:val="14"/>
        </w:numPr>
      </w:pPr>
      <w:r>
        <w:t>Cisterns</w:t>
      </w:r>
    </w:p>
    <w:p w14:paraId="2DF6313E" w14:textId="3325CD09" w:rsidR="2E5B664E" w:rsidRDefault="25049E40" w:rsidP="28371149">
      <w:pPr>
        <w:pStyle w:val="ListParagraph"/>
        <w:numPr>
          <w:ilvl w:val="0"/>
          <w:numId w:val="14"/>
        </w:numPr>
      </w:pPr>
      <w:r>
        <w:t>Permeable pavement</w:t>
      </w:r>
    </w:p>
    <w:p w14:paraId="7695209D" w14:textId="74727B88" w:rsidR="2E5B664E" w:rsidRDefault="25049E40" w:rsidP="28371149">
      <w:pPr>
        <w:pStyle w:val="ListParagraph"/>
        <w:numPr>
          <w:ilvl w:val="0"/>
          <w:numId w:val="14"/>
        </w:numPr>
      </w:pPr>
      <w:r>
        <w:t xml:space="preserve">Swales </w:t>
      </w:r>
    </w:p>
    <w:p w14:paraId="21D2B832" w14:textId="5E2D89DB" w:rsidR="2E5B664E" w:rsidRDefault="25049E40" w:rsidP="28371149">
      <w:pPr>
        <w:pStyle w:val="ListParagraph"/>
        <w:numPr>
          <w:ilvl w:val="0"/>
          <w:numId w:val="14"/>
        </w:numPr>
      </w:pPr>
      <w:r>
        <w:t xml:space="preserve">Greenroofs </w:t>
      </w:r>
    </w:p>
    <w:p w14:paraId="18B76603" w14:textId="04CD341B" w:rsidR="615F1AA2" w:rsidRDefault="615F1AA2" w:rsidP="615F1AA2"/>
    <w:p w14:paraId="0EECD445" w14:textId="129E1C07" w:rsidR="501505E2" w:rsidRDefault="501505E2" w:rsidP="28371149">
      <w:r>
        <w:t xml:space="preserve">Please refer to chapter 5 of MDE’s stormwater design manual for projects </w:t>
      </w:r>
      <w:r w:rsidR="1D2E1118">
        <w:t xml:space="preserve">that require designs or permits. Note </w:t>
      </w:r>
      <w:r w:rsidR="30FCBDBF">
        <w:t xml:space="preserve">that permits and sediment control plans are required </w:t>
      </w:r>
      <w:r w:rsidR="1D2E1118">
        <w:t xml:space="preserve">for projects </w:t>
      </w:r>
      <w:r w:rsidR="262C1402">
        <w:t>disturb</w:t>
      </w:r>
      <w:r w:rsidR="620242B1">
        <w:t>ing</w:t>
      </w:r>
      <w:r w:rsidR="262C1402">
        <w:t xml:space="preserve"> 5,000 square feet </w:t>
      </w:r>
      <w:r w:rsidR="0D85C2E8">
        <w:t xml:space="preserve">or </w:t>
      </w:r>
      <w:proofErr w:type="gramStart"/>
      <w:r w:rsidR="0D85C2E8">
        <w:t>greater</w:t>
      </w:r>
      <w:proofErr w:type="gramEnd"/>
      <w:r w:rsidR="0D85C2E8">
        <w:t xml:space="preserve"> </w:t>
      </w:r>
      <w:r w:rsidR="262C1402">
        <w:t>of land</w:t>
      </w:r>
      <w:r w:rsidR="504C49CC">
        <w:t>.</w:t>
      </w:r>
    </w:p>
    <w:p w14:paraId="235C64C9" w14:textId="730D0B63" w:rsidR="615F1AA2" w:rsidRDefault="615F1AA2" w:rsidP="615F1AA2"/>
    <w:p w14:paraId="4168F41C" w14:textId="3FB6EF59" w:rsidR="513BF71F" w:rsidRDefault="513BF71F" w:rsidP="28371149">
      <w:pPr>
        <w:pStyle w:val="Heading3"/>
      </w:pPr>
      <w:r>
        <w:t xml:space="preserve">Track 2: </w:t>
      </w:r>
      <w:r w:rsidR="2D831EA9">
        <w:t xml:space="preserve">Community </w:t>
      </w:r>
      <w:r w:rsidR="76650833">
        <w:t>O</w:t>
      </w:r>
      <w:r>
        <w:t xml:space="preserve">utreach and </w:t>
      </w:r>
      <w:r w:rsidR="24FC8A6E">
        <w:t>E</w:t>
      </w:r>
      <w:r>
        <w:t xml:space="preserve">ducation </w:t>
      </w:r>
      <w:r w:rsidR="0BE68B6D">
        <w:t xml:space="preserve">Campaigns </w:t>
      </w:r>
      <w:r w:rsidR="1021224F">
        <w:t>(Up to $20,000)</w:t>
      </w:r>
    </w:p>
    <w:p w14:paraId="173BB704" w14:textId="4E086FE7" w:rsidR="28371149" w:rsidRDefault="28371149" w:rsidP="28371149"/>
    <w:p w14:paraId="39E2F2AB" w14:textId="34964EF7" w:rsidR="3BC2282B" w:rsidRDefault="3BC2282B" w:rsidP="28371149">
      <w:r>
        <w:t>Outreach and education projects</w:t>
      </w:r>
      <w:r w:rsidR="776CF6D6">
        <w:t xml:space="preserve"> </w:t>
      </w:r>
      <w:r w:rsidR="4846B06D">
        <w:t>must</w:t>
      </w:r>
      <w:r w:rsidR="5E0135D0">
        <w:t xml:space="preserve"> increase community understanding and awareness of water quality, watershed health and resilience</w:t>
      </w:r>
      <w:r w:rsidR="58F437E4">
        <w:t>.</w:t>
      </w:r>
      <w:r w:rsidR="35A4D06E">
        <w:t xml:space="preserve"> </w:t>
      </w:r>
      <w:r w:rsidR="58F437E4">
        <w:t>Applicants may</w:t>
      </w:r>
      <w:r w:rsidR="71485C95">
        <w:t xml:space="preserve"> request funds for educational campaigns, workshops and </w:t>
      </w:r>
      <w:proofErr w:type="gramStart"/>
      <w:r w:rsidR="71485C95">
        <w:t>trainings</w:t>
      </w:r>
      <w:proofErr w:type="gramEnd"/>
      <w:r w:rsidR="71485C95">
        <w:t xml:space="preserve">, </w:t>
      </w:r>
      <w:r w:rsidR="74C17B6B">
        <w:t xml:space="preserve">volunteer events </w:t>
      </w:r>
      <w:r w:rsidR="71485C95">
        <w:t>and</w:t>
      </w:r>
      <w:r w:rsidR="6978C890">
        <w:t xml:space="preserve"> other</w:t>
      </w:r>
      <w:r w:rsidR="71485C95">
        <w:t xml:space="preserve"> outreach efforts</w:t>
      </w:r>
      <w:r w:rsidR="2D858F76">
        <w:t xml:space="preserve">. </w:t>
      </w:r>
      <w:r w:rsidR="58D808EA">
        <w:t xml:space="preserve">Outreach efforts may include members within the community or extend to </w:t>
      </w:r>
      <w:r w:rsidR="355B5277">
        <w:t xml:space="preserve">residents and groups within Howard County. </w:t>
      </w:r>
    </w:p>
    <w:p w14:paraId="14A9A545" w14:textId="783C2031" w:rsidR="1190B838" w:rsidRDefault="1190B838" w:rsidP="28371149">
      <w:r>
        <w:t xml:space="preserve">Example projects include: </w:t>
      </w:r>
    </w:p>
    <w:p w14:paraId="0ABF073F" w14:textId="44FB24C4" w:rsidR="7049D9FE" w:rsidRDefault="4849E9AD" w:rsidP="28371149">
      <w:pPr>
        <w:pStyle w:val="ListParagraph"/>
        <w:numPr>
          <w:ilvl w:val="0"/>
          <w:numId w:val="12"/>
        </w:numPr>
      </w:pPr>
      <w:r>
        <w:t xml:space="preserve">Educational </w:t>
      </w:r>
      <w:r w:rsidR="41B5C986">
        <w:t>c</w:t>
      </w:r>
      <w:r>
        <w:t xml:space="preserve">ampaigns </w:t>
      </w:r>
      <w:r w:rsidR="41B8125A">
        <w:t>on</w:t>
      </w:r>
      <w:r w:rsidR="71440B61">
        <w:t xml:space="preserve"> </w:t>
      </w:r>
      <w:r w:rsidR="41B8125A">
        <w:t>pet waste reduction, winter salt reduction, sustainable landscaping and management</w:t>
      </w:r>
      <w:r w:rsidR="4C7C4874">
        <w:t xml:space="preserve">. </w:t>
      </w:r>
    </w:p>
    <w:p w14:paraId="4C7BA3B6" w14:textId="003FB64B" w:rsidR="7049D9FE" w:rsidRDefault="6DD5189C" w:rsidP="28371149">
      <w:pPr>
        <w:pStyle w:val="ListParagraph"/>
        <w:numPr>
          <w:ilvl w:val="0"/>
          <w:numId w:val="12"/>
        </w:numPr>
      </w:pPr>
      <w:r>
        <w:t xml:space="preserve">Workshops and </w:t>
      </w:r>
      <w:proofErr w:type="gramStart"/>
      <w:r>
        <w:t>trainings</w:t>
      </w:r>
      <w:proofErr w:type="gramEnd"/>
      <w:r>
        <w:t xml:space="preserve"> to educate</w:t>
      </w:r>
      <w:r w:rsidR="6D5C8CCD">
        <w:t xml:space="preserve"> community members about </w:t>
      </w:r>
      <w:r w:rsidR="2C9BA613">
        <w:t xml:space="preserve">implementing and maintaining stormwater Best Management Practices. </w:t>
      </w:r>
    </w:p>
    <w:p w14:paraId="0DF3DA41" w14:textId="34B8B0A6" w:rsidR="2C9BA613" w:rsidRDefault="2C9BA613" w:rsidP="615F1AA2">
      <w:pPr>
        <w:pStyle w:val="ListParagraph"/>
        <w:numPr>
          <w:ilvl w:val="0"/>
          <w:numId w:val="12"/>
        </w:numPr>
      </w:pPr>
      <w:r>
        <w:t>Volunteer events to engage members of the community in litter clean ups, sto</w:t>
      </w:r>
      <w:r w:rsidR="1BA5945A">
        <w:t xml:space="preserve">rm drain stenciling, native </w:t>
      </w:r>
      <w:proofErr w:type="gramStart"/>
      <w:r w:rsidR="1BA5945A">
        <w:t>tree</w:t>
      </w:r>
      <w:proofErr w:type="gramEnd"/>
      <w:r w:rsidR="1BA5945A">
        <w:t xml:space="preserve"> and shrub plantings</w:t>
      </w:r>
      <w:r w:rsidR="195FB639">
        <w:t xml:space="preserve">. </w:t>
      </w:r>
    </w:p>
    <w:p w14:paraId="43F2CB75" w14:textId="56253BBE" w:rsidR="25ED6C1E" w:rsidRDefault="25ED6C1E" w:rsidP="28371149">
      <w:pPr>
        <w:pStyle w:val="Heading3"/>
      </w:pPr>
      <w:r>
        <w:t xml:space="preserve">Track 3: Maintenance </w:t>
      </w:r>
      <w:r w:rsidR="385850BF">
        <w:t>Assistance</w:t>
      </w:r>
      <w:r w:rsidR="2C17A6D9">
        <w:t xml:space="preserve"> (Up to $10,000)</w:t>
      </w:r>
    </w:p>
    <w:p w14:paraId="27AC10E5" w14:textId="1EE59CE0" w:rsidR="28371149" w:rsidRDefault="28371149" w:rsidP="28371149">
      <w:pPr>
        <w:pStyle w:val="Heading3"/>
      </w:pPr>
    </w:p>
    <w:p w14:paraId="2CE8BC65" w14:textId="7F1B3F24" w:rsidR="25ED6C1E" w:rsidRDefault="25ED6C1E" w:rsidP="28371149">
      <w:r>
        <w:t>Maintenance</w:t>
      </w:r>
      <w:r w:rsidR="38C66F9B">
        <w:t xml:space="preserve"> assistance</w:t>
      </w:r>
      <w:r>
        <w:t xml:space="preserve"> projects </w:t>
      </w:r>
      <w:r w:rsidR="7E8FA1FE">
        <w:t xml:space="preserve">must </w:t>
      </w:r>
      <w:r w:rsidR="6638A05D">
        <w:t>restore</w:t>
      </w:r>
      <w:r w:rsidR="7E8FA1FE">
        <w:t xml:space="preserve"> </w:t>
      </w:r>
      <w:r w:rsidR="2DC40B24">
        <w:t xml:space="preserve">or enhance </w:t>
      </w:r>
      <w:r w:rsidR="09D438C1">
        <w:t>the functionality</w:t>
      </w:r>
      <w:r w:rsidR="7E8FA1FE">
        <w:t xml:space="preserve"> of </w:t>
      </w:r>
      <w:r w:rsidR="1D4D7706">
        <w:t xml:space="preserve">existing </w:t>
      </w:r>
      <w:r w:rsidR="69A72A1A" w:rsidRPr="6659F382">
        <w:rPr>
          <w:b/>
          <w:bCs/>
        </w:rPr>
        <w:t>voluntary</w:t>
      </w:r>
      <w:r w:rsidR="69A72A1A">
        <w:t xml:space="preserve"> </w:t>
      </w:r>
      <w:r w:rsidR="7E8FA1FE">
        <w:t>stormwater Best Management</w:t>
      </w:r>
      <w:r w:rsidR="339E8770">
        <w:t xml:space="preserve"> Practices. Applicants </w:t>
      </w:r>
      <w:r w:rsidR="25DA8C6A">
        <w:t xml:space="preserve">should </w:t>
      </w:r>
      <w:r w:rsidR="339E8770" w:rsidRPr="6659F382">
        <w:rPr>
          <w:rFonts w:ascii="Aptos" w:eastAsia="Aptos" w:hAnsi="Aptos" w:cs="Aptos"/>
        </w:rPr>
        <w:t xml:space="preserve">demonstrate the capability to independently sustain ongoing maintenance activities, including staffing, processes, and resources necessary to ensure continuity of service beyond the extent of this grant. </w:t>
      </w:r>
      <w:r w:rsidR="45C0E68A" w:rsidRPr="6659F382">
        <w:rPr>
          <w:rFonts w:ascii="Aptos" w:eastAsia="Aptos" w:hAnsi="Aptos" w:cs="Aptos"/>
        </w:rPr>
        <w:t>Applicants may request funding for projects that support nonstructural maintenance activities and build capacity for ongoing maintenance.</w:t>
      </w:r>
      <w:r w:rsidR="758EDCF3">
        <w:t xml:space="preserve"> These </w:t>
      </w:r>
      <w:r w:rsidR="2506138E">
        <w:t xml:space="preserve">funds </w:t>
      </w:r>
      <w:r w:rsidR="758EDCF3">
        <w:t>are</w:t>
      </w:r>
      <w:r w:rsidR="30C900AA">
        <w:t xml:space="preserve"> restricted to voluntary practices</w:t>
      </w:r>
      <w:r w:rsidR="402D64E9">
        <w:t xml:space="preserve"> ONLY. </w:t>
      </w:r>
    </w:p>
    <w:p w14:paraId="456DBD12" w14:textId="1786C32A" w:rsidR="3037E3DF" w:rsidRDefault="3037E3DF" w:rsidP="28371149">
      <w:r>
        <w:lastRenderedPageBreak/>
        <w:t xml:space="preserve">Project examples include: </w:t>
      </w:r>
    </w:p>
    <w:p w14:paraId="19EAD2A4" w14:textId="3AC62FC2" w:rsidR="05F47F80" w:rsidRDefault="05F47F80" w:rsidP="615F1AA2">
      <w:pPr>
        <w:pStyle w:val="ListParagraph"/>
        <w:numPr>
          <w:ilvl w:val="0"/>
          <w:numId w:val="11"/>
        </w:numPr>
      </w:pPr>
      <w:r>
        <w:t>H</w:t>
      </w:r>
      <w:r w:rsidR="1079DACD">
        <w:t xml:space="preserve">ands-on </w:t>
      </w:r>
      <w:proofErr w:type="gramStart"/>
      <w:r w:rsidR="1079DACD">
        <w:t>trainings</w:t>
      </w:r>
      <w:proofErr w:type="gramEnd"/>
      <w:r w:rsidR="1079DACD">
        <w:t xml:space="preserve"> to educate members of the community on routine maintenance </w:t>
      </w:r>
      <w:r w:rsidR="1F2674BF">
        <w:t>activities</w:t>
      </w:r>
      <w:r w:rsidR="1864A1D1">
        <w:t>.</w:t>
      </w:r>
    </w:p>
    <w:p w14:paraId="64B3F12E" w14:textId="171A629B" w:rsidR="58B319B0" w:rsidRDefault="58B319B0" w:rsidP="615F1AA2">
      <w:pPr>
        <w:pStyle w:val="ListParagraph"/>
        <w:numPr>
          <w:ilvl w:val="0"/>
          <w:numId w:val="11"/>
        </w:numPr>
      </w:pPr>
      <w:proofErr w:type="gramStart"/>
      <w:r>
        <w:t>T</w:t>
      </w:r>
      <w:r w:rsidR="52B4C459">
        <w:t>rainings</w:t>
      </w:r>
      <w:proofErr w:type="gramEnd"/>
      <w:r w:rsidR="52B4C459">
        <w:t xml:space="preserve"> for private contractors </w:t>
      </w:r>
      <w:proofErr w:type="gramStart"/>
      <w:r w:rsidR="52B4C459">
        <w:t>on</w:t>
      </w:r>
      <w:proofErr w:type="gramEnd"/>
      <w:r w:rsidR="52B4C459">
        <w:t xml:space="preserve"> </w:t>
      </w:r>
      <w:r w:rsidR="0D65B3A4">
        <w:t>maintenance</w:t>
      </w:r>
      <w:r w:rsidR="52B4C459">
        <w:t xml:space="preserve"> activities. </w:t>
      </w:r>
    </w:p>
    <w:p w14:paraId="4F94EEAC" w14:textId="4B0A628D" w:rsidR="3037E3DF" w:rsidRDefault="72F7A10A" w:rsidP="28371149">
      <w:pPr>
        <w:pStyle w:val="ListParagraph"/>
        <w:numPr>
          <w:ilvl w:val="0"/>
          <w:numId w:val="11"/>
        </w:numPr>
      </w:pPr>
      <w:r>
        <w:t xml:space="preserve">One time cost for </w:t>
      </w:r>
      <w:r w:rsidR="5A4C751B">
        <w:t>plant</w:t>
      </w:r>
      <w:r w:rsidR="0463E21D">
        <w:t xml:space="preserve"> replacement, debris removal, and erosion control</w:t>
      </w:r>
      <w:r w:rsidR="738BB97E">
        <w:t xml:space="preserve"> of voluntary practices. </w:t>
      </w:r>
    </w:p>
    <w:p w14:paraId="345582CC" w14:textId="5917E416" w:rsidR="28371149" w:rsidRDefault="28371149" w:rsidP="28371149">
      <w:pPr>
        <w:pStyle w:val="Heading2"/>
      </w:pPr>
    </w:p>
    <w:p w14:paraId="1231FCCD" w14:textId="2AC87285" w:rsidR="6708140D" w:rsidRDefault="6708140D" w:rsidP="28371149">
      <w:pPr>
        <w:pStyle w:val="Heading2"/>
      </w:pPr>
      <w:r>
        <w:t xml:space="preserve">Ineligible Project Types </w:t>
      </w:r>
    </w:p>
    <w:p w14:paraId="6C6415C2" w14:textId="0A30BB87" w:rsidR="28371149" w:rsidRDefault="28371149" w:rsidP="28371149"/>
    <w:p w14:paraId="3C63402F" w14:textId="20722E5B" w:rsidR="530D0C0E" w:rsidRDefault="530D0C0E" w:rsidP="615F1AA2">
      <w:r>
        <w:t xml:space="preserve">Grant funds may not be used for projects required </w:t>
      </w:r>
      <w:r w:rsidR="1B555247">
        <w:t>for regulatory compliance and/or to satisfy permit requirements under any circumstance.</w:t>
      </w:r>
      <w:r w:rsidR="4E91B2CF">
        <w:t xml:space="preserve"> Project proposals requesting funds for maintenance </w:t>
      </w:r>
      <w:r w:rsidR="2D9DD0BC">
        <w:t xml:space="preserve">of stormwater Best Management Practices required by the County or State will automatically be declined. </w:t>
      </w:r>
    </w:p>
    <w:p w14:paraId="64C5FF09" w14:textId="675ABA80" w:rsidR="615F1AA2" w:rsidRDefault="615F1AA2" w:rsidP="615F1AA2"/>
    <w:p w14:paraId="649C881D" w14:textId="01C8E621" w:rsidR="28371149" w:rsidRDefault="28371149" w:rsidP="28371149"/>
    <w:p w14:paraId="6DA3FDC8" w14:textId="00023CC0" w:rsidR="007D0661" w:rsidRDefault="00ED2C8F" w:rsidP="00ED2C8F">
      <w:pPr>
        <w:pStyle w:val="Heading2"/>
      </w:pPr>
      <w:r>
        <w:t>Timeline</w:t>
      </w:r>
    </w:p>
    <w:p w14:paraId="5D02B014" w14:textId="6AEEC926" w:rsidR="6659F382" w:rsidRDefault="6659F382" w:rsidP="6659F382"/>
    <w:p w14:paraId="24D358B5" w14:textId="650C100C" w:rsidR="35214D3C" w:rsidRDefault="35214D3C" w:rsidP="6659F382">
      <w:r>
        <w:t xml:space="preserve">Applicants will have </w:t>
      </w:r>
      <w:r w:rsidR="4AD0D14B">
        <w:t xml:space="preserve">15 </w:t>
      </w:r>
      <w:r w:rsidR="0E7FBF02">
        <w:t xml:space="preserve">months </w:t>
      </w:r>
      <w:r>
        <w:t xml:space="preserve">to complete the project unless a grant extension is approved. </w:t>
      </w:r>
      <w:r w:rsidR="183A8D18">
        <w:t xml:space="preserve"> Please ensure your earliest start date is no earlier than September 2026.</w:t>
      </w:r>
    </w:p>
    <w:tbl>
      <w:tblPr>
        <w:tblStyle w:val="TableGrid"/>
        <w:tblW w:w="0" w:type="auto"/>
        <w:tblLook w:val="04A0" w:firstRow="1" w:lastRow="0" w:firstColumn="1" w:lastColumn="0" w:noHBand="0" w:noVBand="1"/>
      </w:tblPr>
      <w:tblGrid>
        <w:gridCol w:w="4675"/>
        <w:gridCol w:w="4675"/>
      </w:tblGrid>
      <w:tr w:rsidR="00ED2C8F" w14:paraId="0CC8C6D5" w14:textId="77777777" w:rsidTr="6659F382">
        <w:tc>
          <w:tcPr>
            <w:tcW w:w="4675" w:type="dxa"/>
          </w:tcPr>
          <w:p w14:paraId="276B7CF0" w14:textId="3A96DE3C" w:rsidR="00ED2C8F" w:rsidRDefault="00ED2C8F" w:rsidP="6659F382">
            <w:pPr>
              <w:rPr>
                <w:b/>
                <w:bCs/>
              </w:rPr>
            </w:pPr>
            <w:r w:rsidRPr="6659F382">
              <w:rPr>
                <w:b/>
                <w:bCs/>
              </w:rPr>
              <w:t>Date</w:t>
            </w:r>
          </w:p>
        </w:tc>
        <w:tc>
          <w:tcPr>
            <w:tcW w:w="4675" w:type="dxa"/>
          </w:tcPr>
          <w:p w14:paraId="61A4DD40" w14:textId="4AE54848" w:rsidR="00ED2C8F" w:rsidRDefault="00ED2C8F" w:rsidP="6659F382">
            <w:pPr>
              <w:rPr>
                <w:b/>
                <w:bCs/>
              </w:rPr>
            </w:pPr>
            <w:r w:rsidRPr="6659F382">
              <w:rPr>
                <w:b/>
                <w:bCs/>
              </w:rPr>
              <w:t>Description</w:t>
            </w:r>
          </w:p>
        </w:tc>
      </w:tr>
      <w:tr w:rsidR="00ED2C8F" w14:paraId="0D1D1886" w14:textId="77777777" w:rsidTr="6659F382">
        <w:tc>
          <w:tcPr>
            <w:tcW w:w="4675" w:type="dxa"/>
          </w:tcPr>
          <w:p w14:paraId="0D80800C" w14:textId="78EBC491" w:rsidR="00ED2C8F" w:rsidRDefault="00ED2C8F" w:rsidP="00ED2C8F">
            <w:r>
              <w:t xml:space="preserve">May </w:t>
            </w:r>
            <w:r w:rsidR="4DE52880">
              <w:t>4</w:t>
            </w:r>
            <w:r w:rsidRPr="615F1AA2">
              <w:rPr>
                <w:vertAlign w:val="superscript"/>
              </w:rPr>
              <w:t>th</w:t>
            </w:r>
            <w:r>
              <w:t xml:space="preserve"> </w:t>
            </w:r>
          </w:p>
        </w:tc>
        <w:tc>
          <w:tcPr>
            <w:tcW w:w="4675" w:type="dxa"/>
          </w:tcPr>
          <w:p w14:paraId="15BCF559" w14:textId="0756EB82" w:rsidR="00ED2C8F" w:rsidRDefault="00ED2C8F" w:rsidP="00ED2C8F">
            <w:r>
              <w:t>First day applications are open</w:t>
            </w:r>
          </w:p>
        </w:tc>
      </w:tr>
      <w:tr w:rsidR="00ED2C8F" w14:paraId="405A7EC0" w14:textId="77777777" w:rsidTr="6659F382">
        <w:tc>
          <w:tcPr>
            <w:tcW w:w="4675" w:type="dxa"/>
          </w:tcPr>
          <w:p w14:paraId="30428135" w14:textId="1CE0C96C" w:rsidR="00ED2C8F" w:rsidRDefault="00ED2C8F" w:rsidP="00ED2C8F">
            <w:r>
              <w:t>June 2</w:t>
            </w:r>
            <w:r w:rsidR="3B70BB7A">
              <w:t>6</w:t>
            </w:r>
            <w:r w:rsidRPr="615F1AA2">
              <w:rPr>
                <w:vertAlign w:val="superscript"/>
              </w:rPr>
              <w:t>th</w:t>
            </w:r>
            <w:r>
              <w:t xml:space="preserve"> </w:t>
            </w:r>
          </w:p>
        </w:tc>
        <w:tc>
          <w:tcPr>
            <w:tcW w:w="4675" w:type="dxa"/>
          </w:tcPr>
          <w:p w14:paraId="02638E66" w14:textId="75EFCAB2" w:rsidR="00ED2C8F" w:rsidRDefault="00ED2C8F" w:rsidP="00ED2C8F">
            <w:r>
              <w:t>Last day to submit application</w:t>
            </w:r>
          </w:p>
        </w:tc>
      </w:tr>
      <w:tr w:rsidR="6659F382" w14:paraId="047C0B6B" w14:textId="77777777" w:rsidTr="6659F382">
        <w:trPr>
          <w:trHeight w:val="300"/>
        </w:trPr>
        <w:tc>
          <w:tcPr>
            <w:tcW w:w="4675" w:type="dxa"/>
          </w:tcPr>
          <w:p w14:paraId="526098CF" w14:textId="304D429E" w:rsidR="335740E5" w:rsidRDefault="335740E5" w:rsidP="6659F382">
            <w:r>
              <w:t>June 2026 – August 2026</w:t>
            </w:r>
          </w:p>
        </w:tc>
        <w:tc>
          <w:tcPr>
            <w:tcW w:w="4675" w:type="dxa"/>
          </w:tcPr>
          <w:p w14:paraId="61EA491E" w14:textId="52254D89" w:rsidR="335740E5" w:rsidRDefault="335740E5" w:rsidP="6659F382">
            <w:r>
              <w:t>Application Review</w:t>
            </w:r>
            <w:r w:rsidR="703B5417">
              <w:t>s</w:t>
            </w:r>
          </w:p>
        </w:tc>
      </w:tr>
      <w:tr w:rsidR="00ED2C8F" w14:paraId="1D441B07" w14:textId="77777777" w:rsidTr="6659F382">
        <w:tc>
          <w:tcPr>
            <w:tcW w:w="4675" w:type="dxa"/>
          </w:tcPr>
          <w:p w14:paraId="6ABD5F38" w14:textId="0A309278" w:rsidR="00ED2C8F" w:rsidRDefault="00ED2C8F" w:rsidP="00ED2C8F">
            <w:r>
              <w:t>Aug</w:t>
            </w:r>
            <w:r w:rsidR="00AE0964">
              <w:t xml:space="preserve">ust </w:t>
            </w:r>
            <w:r>
              <w:t>202</w:t>
            </w:r>
            <w:r w:rsidR="31064CA8">
              <w:t>6</w:t>
            </w:r>
            <w:r>
              <w:t xml:space="preserve"> – Sept</w:t>
            </w:r>
            <w:r w:rsidR="68A0B30B">
              <w:t>ember</w:t>
            </w:r>
            <w:r>
              <w:t xml:space="preserve"> 202</w:t>
            </w:r>
            <w:r w:rsidR="2C99986A">
              <w:t>6</w:t>
            </w:r>
          </w:p>
        </w:tc>
        <w:tc>
          <w:tcPr>
            <w:tcW w:w="4675" w:type="dxa"/>
          </w:tcPr>
          <w:p w14:paraId="7DFAE585" w14:textId="6721EB80" w:rsidR="00ED2C8F" w:rsidRDefault="4C838C66" w:rsidP="00ED2C8F">
            <w:r>
              <w:t>Award Notice</w:t>
            </w:r>
          </w:p>
        </w:tc>
      </w:tr>
      <w:tr w:rsidR="00ED2C8F" w14:paraId="7C7613AC" w14:textId="77777777" w:rsidTr="6659F382">
        <w:tc>
          <w:tcPr>
            <w:tcW w:w="4675" w:type="dxa"/>
          </w:tcPr>
          <w:p w14:paraId="62D29C1E" w14:textId="75021F0E" w:rsidR="00ED2C8F" w:rsidRDefault="00ED2C8F" w:rsidP="00ED2C8F">
            <w:r>
              <w:t>September 202</w:t>
            </w:r>
            <w:r w:rsidR="482883F4">
              <w:t>6</w:t>
            </w:r>
          </w:p>
        </w:tc>
        <w:tc>
          <w:tcPr>
            <w:tcW w:w="4675" w:type="dxa"/>
          </w:tcPr>
          <w:p w14:paraId="44BC076F" w14:textId="3A3B2558" w:rsidR="00ED2C8F" w:rsidRDefault="00ED2C8F" w:rsidP="00ED2C8F">
            <w:r>
              <w:t>Grant Award signatures due</w:t>
            </w:r>
          </w:p>
        </w:tc>
      </w:tr>
      <w:tr w:rsidR="00ED2C8F" w14:paraId="49D0DBE7" w14:textId="77777777" w:rsidTr="6659F382">
        <w:tc>
          <w:tcPr>
            <w:tcW w:w="4675" w:type="dxa"/>
          </w:tcPr>
          <w:p w14:paraId="197C8B3A" w14:textId="6D6985FB" w:rsidR="00ED2C8F" w:rsidRDefault="00ED2C8F" w:rsidP="00ED2C8F">
            <w:r>
              <w:t>Dec</w:t>
            </w:r>
            <w:r w:rsidR="27ECC7E1">
              <w:t>ember</w:t>
            </w:r>
            <w:r>
              <w:t xml:space="preserve"> 202</w:t>
            </w:r>
            <w:r w:rsidR="46595DF8">
              <w:t>7</w:t>
            </w:r>
          </w:p>
        </w:tc>
        <w:tc>
          <w:tcPr>
            <w:tcW w:w="4675" w:type="dxa"/>
          </w:tcPr>
          <w:p w14:paraId="59F5E7F7" w14:textId="28FB0FE1" w:rsidR="00ED2C8F" w:rsidRDefault="00ED2C8F" w:rsidP="00ED2C8F">
            <w:r>
              <w:t>Grant term closes and final report/invoices are due</w:t>
            </w:r>
          </w:p>
        </w:tc>
      </w:tr>
    </w:tbl>
    <w:p w14:paraId="62052C42" w14:textId="77777777" w:rsidR="00ED2C8F" w:rsidRDefault="00ED2C8F" w:rsidP="00ED2C8F"/>
    <w:p w14:paraId="5FE3F54F" w14:textId="777FD039" w:rsidR="006A47EC" w:rsidRDefault="006A47EC" w:rsidP="006A47EC">
      <w:pPr>
        <w:pStyle w:val="Heading2"/>
      </w:pPr>
      <w:r>
        <w:t xml:space="preserve">Application Package </w:t>
      </w:r>
    </w:p>
    <w:p w14:paraId="1B580FA1" w14:textId="77777777" w:rsidR="006A47EC" w:rsidRDefault="006A47EC" w:rsidP="00ED2C8F"/>
    <w:p w14:paraId="104F10E4" w14:textId="33CEB08E" w:rsidR="006830D2" w:rsidRDefault="006830D2" w:rsidP="00ED2C8F">
      <w:r w:rsidRPr="006830D2">
        <w:t xml:space="preserve">Prior to </w:t>
      </w:r>
      <w:proofErr w:type="gramStart"/>
      <w:r w:rsidRPr="006830D2">
        <w:t>submitting an application</w:t>
      </w:r>
      <w:proofErr w:type="gramEnd"/>
      <w:r w:rsidRPr="006830D2">
        <w:t>, specifically those for an onsite stormwater installation (including tree plantings), retrofit, or conversion of surface types, applicants are encouraged to have a site visit and assessment performed by the Howard County Watershed Stewards Academy (WSA). Applications for installation projects (including trees) will be looked upon more favorably if they include a WSA assessment. Include in your application a copy of their assessment and recommendations.</w:t>
      </w:r>
    </w:p>
    <w:p w14:paraId="29D5AA5D" w14:textId="77777777" w:rsidR="006830D2" w:rsidRDefault="006830D2" w:rsidP="00ED2C8F">
      <w:r>
        <w:t xml:space="preserve"> Application Checklist: </w:t>
      </w:r>
    </w:p>
    <w:p w14:paraId="4381EEB0" w14:textId="0BCB96AC" w:rsidR="7A3ADD13" w:rsidRDefault="7A3ADD13" w:rsidP="6659F382">
      <w:pPr>
        <w:pStyle w:val="ListParagraph"/>
        <w:numPr>
          <w:ilvl w:val="1"/>
          <w:numId w:val="32"/>
        </w:numPr>
      </w:pPr>
      <w:r>
        <w:t xml:space="preserve">Complete Organization Name and Contact </w:t>
      </w:r>
    </w:p>
    <w:p w14:paraId="597CAAE2" w14:textId="2A14A24F" w:rsidR="352BB698" w:rsidRDefault="352BB698" w:rsidP="6659F382">
      <w:pPr>
        <w:pStyle w:val="ListParagraph"/>
        <w:numPr>
          <w:ilvl w:val="1"/>
          <w:numId w:val="32"/>
        </w:numPr>
      </w:pPr>
      <w:r>
        <w:t>Complete Project</w:t>
      </w:r>
      <w:r w:rsidR="23ECE933">
        <w:t xml:space="preserve"> Overview and</w:t>
      </w:r>
      <w:r>
        <w:t xml:space="preserve"> Summary</w:t>
      </w:r>
    </w:p>
    <w:p w14:paraId="5274025E" w14:textId="74A83E9A" w:rsidR="006830D2" w:rsidRDefault="006830D2" w:rsidP="000375EA">
      <w:pPr>
        <w:pStyle w:val="ListParagraph"/>
        <w:numPr>
          <w:ilvl w:val="1"/>
          <w:numId w:val="32"/>
        </w:numPr>
      </w:pPr>
      <w:r>
        <w:t xml:space="preserve">Complete </w:t>
      </w:r>
      <w:r w:rsidR="28F6C1CA">
        <w:t xml:space="preserve">Project </w:t>
      </w:r>
      <w:r w:rsidR="61F8D767">
        <w:t xml:space="preserve">Narrative </w:t>
      </w:r>
      <w:r w:rsidR="5B4ADC22">
        <w:t>and Timeline</w:t>
      </w:r>
    </w:p>
    <w:p w14:paraId="4104A1A3" w14:textId="78A441D6" w:rsidR="006830D2" w:rsidRDefault="61F8D767" w:rsidP="000375EA">
      <w:pPr>
        <w:pStyle w:val="ListParagraph"/>
        <w:numPr>
          <w:ilvl w:val="1"/>
          <w:numId w:val="32"/>
        </w:numPr>
      </w:pPr>
      <w:r>
        <w:t xml:space="preserve">Complete </w:t>
      </w:r>
      <w:r w:rsidR="35DB9684">
        <w:t xml:space="preserve">Project </w:t>
      </w:r>
      <w:r>
        <w:t>Budget</w:t>
      </w:r>
      <w:r w:rsidR="000375EA">
        <w:t xml:space="preserve"> </w:t>
      </w:r>
    </w:p>
    <w:p w14:paraId="49CE66C4" w14:textId="20497C0A" w:rsidR="6CAA509E" w:rsidRDefault="6CAA509E" w:rsidP="6659F382">
      <w:pPr>
        <w:pStyle w:val="ListParagraph"/>
        <w:numPr>
          <w:ilvl w:val="1"/>
          <w:numId w:val="32"/>
        </w:numPr>
      </w:pPr>
      <w:r>
        <w:t xml:space="preserve">Submit Attachments </w:t>
      </w:r>
      <w:r w:rsidR="4922AA3E">
        <w:t xml:space="preserve">including; </w:t>
      </w:r>
    </w:p>
    <w:p w14:paraId="58594505" w14:textId="7F7C0C06" w:rsidR="6CAA509E" w:rsidRDefault="6CAA509E" w:rsidP="6659F382">
      <w:pPr>
        <w:pStyle w:val="ListParagraph"/>
        <w:numPr>
          <w:ilvl w:val="2"/>
          <w:numId w:val="32"/>
        </w:numPr>
      </w:pPr>
      <w:r>
        <w:t xml:space="preserve">Letter(s) of Support </w:t>
      </w:r>
    </w:p>
    <w:p w14:paraId="59ED4181" w14:textId="6E3CAD64" w:rsidR="6CAA509E" w:rsidRDefault="6CAA509E" w:rsidP="6659F382">
      <w:pPr>
        <w:pStyle w:val="ListParagraph"/>
        <w:numPr>
          <w:ilvl w:val="2"/>
          <w:numId w:val="32"/>
        </w:numPr>
      </w:pPr>
      <w:r>
        <w:t xml:space="preserve">Project Location Map </w:t>
      </w:r>
    </w:p>
    <w:p w14:paraId="07ABC746" w14:textId="615B6E87" w:rsidR="6CAA509E" w:rsidRDefault="6CAA509E" w:rsidP="6659F382">
      <w:pPr>
        <w:pStyle w:val="ListParagraph"/>
        <w:numPr>
          <w:ilvl w:val="2"/>
          <w:numId w:val="32"/>
        </w:numPr>
      </w:pPr>
      <w:r>
        <w:t xml:space="preserve">WSA site assessment </w:t>
      </w:r>
    </w:p>
    <w:p w14:paraId="72053949" w14:textId="0F957025" w:rsidR="3A42C5A9" w:rsidRDefault="3A42C5A9" w:rsidP="6659F382">
      <w:pPr>
        <w:pStyle w:val="ListParagraph"/>
        <w:numPr>
          <w:ilvl w:val="2"/>
          <w:numId w:val="32"/>
        </w:numPr>
      </w:pPr>
      <w:r>
        <w:t>Proposals/Quotes</w:t>
      </w:r>
    </w:p>
    <w:p w14:paraId="65C00D40" w14:textId="225A63C6" w:rsidR="6CAA509E" w:rsidRDefault="6CAA509E" w:rsidP="6659F382">
      <w:pPr>
        <w:pStyle w:val="ListParagraph"/>
        <w:numPr>
          <w:ilvl w:val="2"/>
          <w:numId w:val="32"/>
        </w:numPr>
      </w:pPr>
      <w:r>
        <w:lastRenderedPageBreak/>
        <w:t>HOA/Community Project Authorization Form (If applicable)</w:t>
      </w:r>
    </w:p>
    <w:p w14:paraId="0E0C6F85" w14:textId="0897E934" w:rsidR="6CAA509E" w:rsidRDefault="6CAA509E" w:rsidP="6659F382">
      <w:pPr>
        <w:pStyle w:val="ListParagraph"/>
        <w:numPr>
          <w:ilvl w:val="2"/>
          <w:numId w:val="32"/>
        </w:numPr>
      </w:pPr>
      <w:r>
        <w:t>Current designs (If applicable)</w:t>
      </w:r>
    </w:p>
    <w:p w14:paraId="5D6D8276" w14:textId="29D19A89" w:rsidR="741F83EF" w:rsidRDefault="741F83EF" w:rsidP="6659F382">
      <w:pPr>
        <w:pStyle w:val="ListParagraph"/>
        <w:numPr>
          <w:ilvl w:val="2"/>
          <w:numId w:val="32"/>
        </w:numPr>
      </w:pPr>
      <w:r>
        <w:t xml:space="preserve">Transmittal Letter (If applicable) </w:t>
      </w:r>
    </w:p>
    <w:p w14:paraId="0F8C49CF" w14:textId="77777777" w:rsidR="001B66BE" w:rsidRDefault="001B66BE" w:rsidP="001B66BE">
      <w:pPr>
        <w:pStyle w:val="Heading2"/>
      </w:pPr>
      <w:r>
        <w:t xml:space="preserve">Submission Instructions </w:t>
      </w:r>
    </w:p>
    <w:p w14:paraId="13F84638" w14:textId="77777777" w:rsidR="001B66BE" w:rsidRDefault="001B66BE" w:rsidP="001B66BE"/>
    <w:p w14:paraId="1F13046A" w14:textId="5712A08C" w:rsidR="00510B86" w:rsidRDefault="13007164" w:rsidP="699F527F">
      <w:pPr>
        <w:rPr>
          <w:sz w:val="22"/>
          <w:szCs w:val="22"/>
          <w:vertAlign w:val="superscript"/>
        </w:rPr>
      </w:pPr>
      <w:r w:rsidRPr="699F527F">
        <w:rPr>
          <w:sz w:val="22"/>
          <w:szCs w:val="22"/>
        </w:rPr>
        <w:t xml:space="preserve">Howard County’s Office of Community Sustainability will administer the grant. </w:t>
      </w:r>
      <w:r w:rsidR="62B4A8E4" w:rsidRPr="699F527F">
        <w:rPr>
          <w:sz w:val="22"/>
          <w:szCs w:val="22"/>
        </w:rPr>
        <w:t>Once you’ve completed the application, you may submit the grant via email to Avery Farrell (</w:t>
      </w:r>
      <w:hyperlink r:id="rId13">
        <w:r w:rsidR="62B4A8E4" w:rsidRPr="699F527F">
          <w:rPr>
            <w:rStyle w:val="Hyperlink"/>
            <w:sz w:val="22"/>
            <w:szCs w:val="22"/>
          </w:rPr>
          <w:t>afarrell@howardcountymd.gov</w:t>
        </w:r>
      </w:hyperlink>
      <w:r w:rsidR="62B4A8E4" w:rsidRPr="699F527F">
        <w:rPr>
          <w:sz w:val="22"/>
          <w:szCs w:val="22"/>
        </w:rPr>
        <w:t xml:space="preserve">) or submit the grant through the jotform portal (recommended for applications with lots of attachments). </w:t>
      </w:r>
      <w:r w:rsidR="2CCBCB78" w:rsidRPr="699F527F">
        <w:rPr>
          <w:sz w:val="22"/>
          <w:szCs w:val="22"/>
        </w:rPr>
        <w:t>Application packages are due on Friday, June 26</w:t>
      </w:r>
      <w:r w:rsidR="2CCBCB78" w:rsidRPr="699F527F">
        <w:rPr>
          <w:sz w:val="22"/>
          <w:szCs w:val="22"/>
          <w:vertAlign w:val="superscript"/>
        </w:rPr>
        <w:t>th</w:t>
      </w:r>
      <w:r w:rsidR="2CCBCB78" w:rsidRPr="699F527F">
        <w:rPr>
          <w:sz w:val="22"/>
          <w:szCs w:val="22"/>
        </w:rPr>
        <w:t xml:space="preserve">, 2026. </w:t>
      </w:r>
    </w:p>
    <w:p w14:paraId="054FB9F8" w14:textId="1C9AD5AA" w:rsidR="00510B86" w:rsidRDefault="001B66BE" w:rsidP="6659F382">
      <w:pPr>
        <w:rPr>
          <w:sz w:val="22"/>
          <w:szCs w:val="22"/>
        </w:rPr>
      </w:pPr>
      <w:r w:rsidRPr="6659F382">
        <w:rPr>
          <w:sz w:val="22"/>
          <w:szCs w:val="22"/>
        </w:rPr>
        <w:t xml:space="preserve">If you have </w:t>
      </w:r>
      <w:r w:rsidR="405813E1" w:rsidRPr="6659F382">
        <w:rPr>
          <w:sz w:val="22"/>
          <w:szCs w:val="22"/>
        </w:rPr>
        <w:t xml:space="preserve">any </w:t>
      </w:r>
      <w:r w:rsidRPr="6659F382">
        <w:rPr>
          <w:sz w:val="22"/>
          <w:szCs w:val="22"/>
        </w:rPr>
        <w:t>questions</w:t>
      </w:r>
      <w:r w:rsidR="42757306" w:rsidRPr="6659F382">
        <w:rPr>
          <w:sz w:val="22"/>
          <w:szCs w:val="22"/>
        </w:rPr>
        <w:t>,</w:t>
      </w:r>
      <w:r w:rsidRPr="6659F382">
        <w:rPr>
          <w:sz w:val="22"/>
          <w:szCs w:val="22"/>
        </w:rPr>
        <w:t xml:space="preserve"> please </w:t>
      </w:r>
      <w:r w:rsidR="142F85F1" w:rsidRPr="6659F382">
        <w:rPr>
          <w:sz w:val="22"/>
          <w:szCs w:val="22"/>
        </w:rPr>
        <w:t>reach out to</w:t>
      </w:r>
      <w:r w:rsidRPr="6659F382">
        <w:rPr>
          <w:sz w:val="22"/>
          <w:szCs w:val="22"/>
        </w:rPr>
        <w:t xml:space="preserve"> Avery Farrell</w:t>
      </w:r>
      <w:r w:rsidR="2673FA52" w:rsidRPr="6659F382">
        <w:rPr>
          <w:sz w:val="22"/>
          <w:szCs w:val="22"/>
        </w:rPr>
        <w:t xml:space="preserve"> at</w:t>
      </w:r>
      <w:r w:rsidRPr="6659F382">
        <w:rPr>
          <w:sz w:val="22"/>
          <w:szCs w:val="22"/>
        </w:rPr>
        <w:t xml:space="preserve"> </w:t>
      </w:r>
      <w:hyperlink r:id="rId14">
        <w:r w:rsidRPr="6659F382">
          <w:rPr>
            <w:rStyle w:val="Hyperlink"/>
            <w:sz w:val="22"/>
            <w:szCs w:val="22"/>
          </w:rPr>
          <w:t>afarrell@howardcountymd.gov</w:t>
        </w:r>
        <w:r w:rsidR="7DB7A5A5" w:rsidRPr="6659F382">
          <w:rPr>
            <w:rStyle w:val="Hyperlink"/>
            <w:sz w:val="22"/>
            <w:szCs w:val="22"/>
          </w:rPr>
          <w:t>.</w:t>
        </w:r>
      </w:hyperlink>
      <w:r w:rsidR="7DB7A5A5" w:rsidRPr="6659F382">
        <w:rPr>
          <w:sz w:val="22"/>
          <w:szCs w:val="22"/>
        </w:rPr>
        <w:t xml:space="preserve"> </w:t>
      </w:r>
      <w:r w:rsidRPr="6659F382">
        <w:rPr>
          <w:sz w:val="22"/>
          <w:szCs w:val="22"/>
        </w:rPr>
        <w:t>Questions about projects should be submitted no later than 2 weeks before the application deadline. </w:t>
      </w:r>
    </w:p>
    <w:p w14:paraId="228FD2B1" w14:textId="20A730DA" w:rsidR="6659F382" w:rsidRDefault="6659F382" w:rsidP="6659F382">
      <w:pPr>
        <w:rPr>
          <w:b/>
          <w:bCs/>
          <w:sz w:val="22"/>
          <w:szCs w:val="22"/>
        </w:rPr>
      </w:pPr>
    </w:p>
    <w:p w14:paraId="74CF6A71" w14:textId="4D06B313" w:rsidR="6659F382" w:rsidRDefault="6659F382" w:rsidP="6659F382">
      <w:pPr>
        <w:rPr>
          <w:b/>
          <w:bCs/>
          <w:sz w:val="22"/>
          <w:szCs w:val="22"/>
        </w:rPr>
      </w:pPr>
    </w:p>
    <w:p w14:paraId="5CCC0094" w14:textId="0D8426BD" w:rsidR="6659F382" w:rsidRDefault="6659F382" w:rsidP="6659F382">
      <w:pPr>
        <w:rPr>
          <w:b/>
          <w:bCs/>
          <w:sz w:val="22"/>
          <w:szCs w:val="22"/>
        </w:rPr>
      </w:pPr>
    </w:p>
    <w:p w14:paraId="2B0CAB62" w14:textId="7DD9372B" w:rsidR="6659F382" w:rsidRDefault="6659F382" w:rsidP="6659F382">
      <w:pPr>
        <w:rPr>
          <w:b/>
          <w:bCs/>
          <w:sz w:val="22"/>
          <w:szCs w:val="22"/>
        </w:rPr>
      </w:pPr>
    </w:p>
    <w:p w14:paraId="6E8BDFD9" w14:textId="57763361" w:rsidR="6659F382" w:rsidRDefault="6659F382" w:rsidP="6659F382">
      <w:pPr>
        <w:rPr>
          <w:b/>
          <w:bCs/>
          <w:sz w:val="22"/>
          <w:szCs w:val="22"/>
        </w:rPr>
      </w:pPr>
    </w:p>
    <w:p w14:paraId="59369711" w14:textId="7117999A" w:rsidR="001B66BE" w:rsidRDefault="001B66BE" w:rsidP="00053316">
      <w:r>
        <w:t xml:space="preserve">Section A: Organization Name and Contact </w:t>
      </w:r>
    </w:p>
    <w:p w14:paraId="2FB0736B" w14:textId="3893FAFF" w:rsidR="001B66BE" w:rsidRDefault="001B66BE" w:rsidP="00053316">
      <w:r>
        <w:t xml:space="preserve">Section B: Project Overview </w:t>
      </w:r>
      <w:r w:rsidR="00087F14">
        <w:t>and Summary</w:t>
      </w:r>
    </w:p>
    <w:p w14:paraId="60FF2AFC" w14:textId="127C0944" w:rsidR="001B66BE" w:rsidRDefault="001B66BE" w:rsidP="00053316">
      <w:r>
        <w:t xml:space="preserve">Section C: Project Narrative and Timeline </w:t>
      </w:r>
    </w:p>
    <w:p w14:paraId="244A9223" w14:textId="7783781E" w:rsidR="001B66BE" w:rsidRDefault="00053316" w:rsidP="00053316">
      <w:r>
        <w:t xml:space="preserve">Section D: Grant Budget </w:t>
      </w:r>
    </w:p>
    <w:p w14:paraId="74AA2E20" w14:textId="60E36229" w:rsidR="00053316" w:rsidRDefault="00053316" w:rsidP="00053316">
      <w:r>
        <w:t xml:space="preserve">Section E: </w:t>
      </w:r>
      <w:r w:rsidR="618AF324">
        <w:t xml:space="preserve">Attachments </w:t>
      </w:r>
    </w:p>
    <w:p w14:paraId="53C79FD6" w14:textId="1BD8A07F" w:rsidR="00053316" w:rsidRPr="001B66BE" w:rsidRDefault="00053316" w:rsidP="00053316"/>
    <w:p w14:paraId="56EDA458" w14:textId="77777777" w:rsidR="00053316" w:rsidRDefault="00053316" w:rsidP="00087F14">
      <w:pPr>
        <w:pStyle w:val="Heading3"/>
      </w:pPr>
      <w:r>
        <w:t xml:space="preserve">Section A: Organization Name and Contact </w:t>
      </w:r>
    </w:p>
    <w:p w14:paraId="679212F5" w14:textId="0B3EA11F" w:rsidR="001B66BE" w:rsidRDefault="001B66BE" w:rsidP="6659F382"/>
    <w:p w14:paraId="52CE5B02" w14:textId="069CCC13" w:rsidR="001B66BE" w:rsidRDefault="00053316" w:rsidP="6659F382">
      <w:pPr>
        <w:pStyle w:val="ListParagraph"/>
        <w:numPr>
          <w:ilvl w:val="0"/>
          <w:numId w:val="7"/>
        </w:numPr>
      </w:pPr>
      <w:r>
        <w:t xml:space="preserve">Name of Organization: </w:t>
      </w:r>
    </w:p>
    <w:p w14:paraId="0C127482" w14:textId="6C2D1AAE" w:rsidR="00053316" w:rsidRDefault="00053316" w:rsidP="6659F382">
      <w:pPr>
        <w:pStyle w:val="ListParagraph"/>
      </w:pPr>
    </w:p>
    <w:p w14:paraId="468C1979" w14:textId="5159D11A" w:rsidR="00053316" w:rsidRDefault="00053316" w:rsidP="6659F382">
      <w:pPr>
        <w:pStyle w:val="ListParagraph"/>
        <w:numPr>
          <w:ilvl w:val="0"/>
          <w:numId w:val="7"/>
        </w:numPr>
      </w:pPr>
      <w:r>
        <w:t>Select whether your organization is an HOA or Nonprofit</w:t>
      </w:r>
      <w:r w:rsidR="54BE78A3">
        <w:t>:</w:t>
      </w:r>
    </w:p>
    <w:p w14:paraId="080C34D2" w14:textId="1F8C0007" w:rsidR="00053316" w:rsidRDefault="00053316" w:rsidP="00053316">
      <w:pPr>
        <w:pStyle w:val="ListParagraph"/>
        <w:numPr>
          <w:ilvl w:val="0"/>
          <w:numId w:val="26"/>
        </w:numPr>
      </w:pPr>
      <w:r>
        <w:t xml:space="preserve">Homeowner Association </w:t>
      </w:r>
    </w:p>
    <w:p w14:paraId="70A599B0" w14:textId="6470A6D4" w:rsidR="00053316" w:rsidRDefault="00053316" w:rsidP="00053316">
      <w:pPr>
        <w:pStyle w:val="ListParagraph"/>
        <w:numPr>
          <w:ilvl w:val="0"/>
          <w:numId w:val="26"/>
        </w:numPr>
      </w:pPr>
      <w:r>
        <w:t xml:space="preserve">Nonprofit in the Watershed Protection Partnership  </w:t>
      </w:r>
    </w:p>
    <w:p w14:paraId="48059B54" w14:textId="19E1D48B" w:rsidR="00053316" w:rsidRDefault="00053316" w:rsidP="6659F382">
      <w:pPr>
        <w:pStyle w:val="ListParagraph"/>
        <w:numPr>
          <w:ilvl w:val="0"/>
          <w:numId w:val="26"/>
        </w:numPr>
      </w:pPr>
      <w:r>
        <w:t xml:space="preserve">Nonprofit </w:t>
      </w:r>
      <w:r w:rsidRPr="6659F382">
        <w:rPr>
          <w:b/>
          <w:bCs/>
        </w:rPr>
        <w:t>NOT</w:t>
      </w:r>
      <w:r>
        <w:t xml:space="preserve"> in the Watershed Protection Partnership</w:t>
      </w:r>
    </w:p>
    <w:p w14:paraId="0B6C9A52" w14:textId="7A723798" w:rsidR="00053316" w:rsidRDefault="00053316" w:rsidP="6659F382">
      <w:pPr>
        <w:pStyle w:val="ListParagraph"/>
        <w:numPr>
          <w:ilvl w:val="0"/>
          <w:numId w:val="7"/>
        </w:numPr>
      </w:pPr>
      <w:r>
        <w:t>Official Corporate Name (as listed on tax documents):</w:t>
      </w:r>
    </w:p>
    <w:p w14:paraId="0AE3333A" w14:textId="63CF3C5C" w:rsidR="6659F382" w:rsidRDefault="6659F382" w:rsidP="6659F382">
      <w:pPr>
        <w:pStyle w:val="ListParagraph"/>
      </w:pPr>
    </w:p>
    <w:p w14:paraId="48F4050E" w14:textId="16FB4EE8" w:rsidR="00344BDD" w:rsidRDefault="00053316" w:rsidP="6659F382">
      <w:pPr>
        <w:pStyle w:val="ListParagraph"/>
        <w:numPr>
          <w:ilvl w:val="0"/>
          <w:numId w:val="7"/>
        </w:numPr>
      </w:pPr>
      <w:r>
        <w:t>Mailing Address (</w:t>
      </w:r>
      <w:r w:rsidR="00087F14">
        <w:t>If HOA, p</w:t>
      </w:r>
      <w:r>
        <w:t xml:space="preserve">lease note the address </w:t>
      </w:r>
      <w:r w:rsidR="00087F14">
        <w:t>of</w:t>
      </w:r>
      <w:r>
        <w:t xml:space="preserve"> property management):</w:t>
      </w:r>
    </w:p>
    <w:p w14:paraId="3F279480" w14:textId="6CE77E1F" w:rsidR="00344BDD" w:rsidRDefault="00344BDD" w:rsidP="6659F382">
      <w:pPr>
        <w:pStyle w:val="ListParagraph"/>
      </w:pPr>
    </w:p>
    <w:p w14:paraId="799D306D" w14:textId="2E2F9BF1" w:rsidR="00344BDD" w:rsidRDefault="006966BC" w:rsidP="6659F382">
      <w:pPr>
        <w:pStyle w:val="ListParagraph"/>
        <w:numPr>
          <w:ilvl w:val="0"/>
          <w:numId w:val="7"/>
        </w:numPr>
      </w:pPr>
      <w:r>
        <w:t>P</w:t>
      </w:r>
      <w:r w:rsidR="00054F33">
        <w:t>rovide at least 2 street names that fall within or near your HOA boundaries</w:t>
      </w:r>
      <w:r>
        <w:t xml:space="preserve"> (HOA ONLY)</w:t>
      </w:r>
      <w:r w:rsidR="00054F33">
        <w:t>:</w:t>
      </w:r>
    </w:p>
    <w:p w14:paraId="556884D6" w14:textId="1F7DA36C" w:rsidR="6659F382" w:rsidRDefault="6659F382" w:rsidP="6659F382">
      <w:pPr>
        <w:pStyle w:val="ListParagraph"/>
      </w:pPr>
    </w:p>
    <w:p w14:paraId="4B6D7C28" w14:textId="68F3DD49" w:rsidR="00053316" w:rsidRDefault="00053316" w:rsidP="6659F382">
      <w:pPr>
        <w:pStyle w:val="ListParagraph"/>
        <w:numPr>
          <w:ilvl w:val="0"/>
          <w:numId w:val="7"/>
        </w:numPr>
      </w:pPr>
      <w:r>
        <w:t>Federal ID Number:</w:t>
      </w:r>
    </w:p>
    <w:p w14:paraId="2A0EEB6D" w14:textId="73AC90AB" w:rsidR="6659F382" w:rsidRDefault="6659F382" w:rsidP="6659F382">
      <w:pPr>
        <w:pStyle w:val="ListParagraph"/>
      </w:pPr>
    </w:p>
    <w:p w14:paraId="1288BF64" w14:textId="7699F67B" w:rsidR="00053316" w:rsidRDefault="00053316" w:rsidP="6659F382">
      <w:pPr>
        <w:pStyle w:val="ListParagraph"/>
        <w:numPr>
          <w:ilvl w:val="0"/>
          <w:numId w:val="7"/>
        </w:numPr>
      </w:pPr>
      <w:r>
        <w:lastRenderedPageBreak/>
        <w:t>Authorized Representative (if awarded a grant, this is the individual who has signature authority to sign the Grant Agreement):</w:t>
      </w:r>
    </w:p>
    <w:p w14:paraId="3385A554" w14:textId="1A82532E" w:rsidR="00053316" w:rsidRDefault="00053316" w:rsidP="6659F382">
      <w:pPr>
        <w:pStyle w:val="ListParagraph"/>
      </w:pPr>
    </w:p>
    <w:p w14:paraId="1B21E2C6" w14:textId="7196D007" w:rsidR="00053316" w:rsidRDefault="00053316" w:rsidP="6659F382">
      <w:pPr>
        <w:pStyle w:val="ListParagraph"/>
        <w:numPr>
          <w:ilvl w:val="1"/>
          <w:numId w:val="7"/>
        </w:numPr>
      </w:pPr>
      <w:r>
        <w:t>Name:</w:t>
      </w:r>
    </w:p>
    <w:p w14:paraId="7723DFA2" w14:textId="7196D007" w:rsidR="00053316" w:rsidRDefault="00053316" w:rsidP="6659F382">
      <w:pPr>
        <w:pStyle w:val="ListParagraph"/>
        <w:numPr>
          <w:ilvl w:val="1"/>
          <w:numId w:val="7"/>
        </w:numPr>
      </w:pPr>
      <w:r>
        <w:t>Title:</w:t>
      </w:r>
    </w:p>
    <w:p w14:paraId="51B9C5EB" w14:textId="7196D007" w:rsidR="00053316" w:rsidRDefault="00053316" w:rsidP="6659F382">
      <w:pPr>
        <w:pStyle w:val="ListParagraph"/>
        <w:numPr>
          <w:ilvl w:val="1"/>
          <w:numId w:val="7"/>
        </w:numPr>
      </w:pPr>
      <w:r>
        <w:t>Email:</w:t>
      </w:r>
    </w:p>
    <w:p w14:paraId="4EF4B74D" w14:textId="7196D007" w:rsidR="00053316" w:rsidRDefault="00053316" w:rsidP="6659F382">
      <w:pPr>
        <w:pStyle w:val="ListParagraph"/>
        <w:numPr>
          <w:ilvl w:val="1"/>
          <w:numId w:val="7"/>
        </w:numPr>
      </w:pPr>
      <w:r>
        <w:t xml:space="preserve">Phone: </w:t>
      </w:r>
    </w:p>
    <w:p w14:paraId="0BD7BB6C" w14:textId="429B8FBA" w:rsidR="00053316" w:rsidRDefault="00053316" w:rsidP="6659F382">
      <w:pPr>
        <w:pStyle w:val="ListParagraph"/>
        <w:numPr>
          <w:ilvl w:val="0"/>
          <w:numId w:val="7"/>
        </w:numPr>
      </w:pPr>
      <w:r>
        <w:t>Application Point of Contact (Individual to contact about this application):</w:t>
      </w:r>
    </w:p>
    <w:p w14:paraId="760A956B" w14:textId="66FDED94" w:rsidR="6659F382" w:rsidRDefault="6659F382" w:rsidP="6659F382">
      <w:pPr>
        <w:pStyle w:val="ListParagraph"/>
      </w:pPr>
    </w:p>
    <w:p w14:paraId="558C96BE" w14:textId="3E72A8BF" w:rsidR="00053316" w:rsidRDefault="00053316" w:rsidP="6659F382">
      <w:pPr>
        <w:pStyle w:val="ListParagraph"/>
        <w:numPr>
          <w:ilvl w:val="0"/>
          <w:numId w:val="6"/>
        </w:numPr>
      </w:pPr>
      <w:r>
        <w:t>Name:</w:t>
      </w:r>
    </w:p>
    <w:p w14:paraId="22C76B98" w14:textId="3E72A8BF" w:rsidR="00053316" w:rsidRDefault="00053316" w:rsidP="6659F382">
      <w:pPr>
        <w:pStyle w:val="ListParagraph"/>
        <w:numPr>
          <w:ilvl w:val="0"/>
          <w:numId w:val="6"/>
        </w:numPr>
      </w:pPr>
      <w:r>
        <w:t>Title:</w:t>
      </w:r>
    </w:p>
    <w:p w14:paraId="43984EC1" w14:textId="3E72A8BF" w:rsidR="00053316" w:rsidRDefault="00053316" w:rsidP="6659F382">
      <w:pPr>
        <w:pStyle w:val="ListParagraph"/>
        <w:numPr>
          <w:ilvl w:val="0"/>
          <w:numId w:val="6"/>
        </w:numPr>
      </w:pPr>
      <w:r>
        <w:t>Email:</w:t>
      </w:r>
    </w:p>
    <w:p w14:paraId="3903ED29" w14:textId="3E72A8BF" w:rsidR="00053316" w:rsidRDefault="00053316" w:rsidP="6659F382">
      <w:pPr>
        <w:pStyle w:val="ListParagraph"/>
        <w:numPr>
          <w:ilvl w:val="0"/>
          <w:numId w:val="6"/>
        </w:numPr>
      </w:pPr>
      <w:r>
        <w:t xml:space="preserve">Phone: </w:t>
      </w:r>
    </w:p>
    <w:p w14:paraId="27B45989" w14:textId="19F945E5" w:rsidR="00053316" w:rsidRDefault="00087F14" w:rsidP="00053316">
      <w:pPr>
        <w:ind w:left="360"/>
      </w:pPr>
      <w:r>
        <w:t>Organization Mission (Please provide 1-2 sentences summarizing your organization’s mission):</w:t>
      </w:r>
    </w:p>
    <w:p w14:paraId="49CA7892" w14:textId="0484D2FD" w:rsidR="6659F382" w:rsidRDefault="6659F382" w:rsidP="6659F382">
      <w:pPr>
        <w:ind w:left="360"/>
      </w:pPr>
    </w:p>
    <w:p w14:paraId="61B9A1E8" w14:textId="338942AB" w:rsidR="00087F14" w:rsidRDefault="00087F14" w:rsidP="00087F14">
      <w:pPr>
        <w:pStyle w:val="Heading3"/>
      </w:pPr>
      <w:r>
        <w:t xml:space="preserve">Section B: Project Overview and Summary </w:t>
      </w:r>
    </w:p>
    <w:p w14:paraId="3FFBB474" w14:textId="77777777" w:rsidR="00087F14" w:rsidRDefault="00087F14" w:rsidP="00087F14"/>
    <w:p w14:paraId="4500EEFD" w14:textId="11D4988F" w:rsidR="00087F14" w:rsidRDefault="00087F14" w:rsidP="6659F382">
      <w:pPr>
        <w:pStyle w:val="ListParagraph"/>
        <w:numPr>
          <w:ilvl w:val="0"/>
          <w:numId w:val="5"/>
        </w:numPr>
      </w:pPr>
      <w:r>
        <w:t xml:space="preserve">Project Title: </w:t>
      </w:r>
    </w:p>
    <w:p w14:paraId="73C7255C" w14:textId="3EC9A54B" w:rsidR="6659F382" w:rsidRDefault="6659F382" w:rsidP="6659F382">
      <w:pPr>
        <w:pStyle w:val="ListParagraph"/>
      </w:pPr>
    </w:p>
    <w:p w14:paraId="78477872" w14:textId="1F5806C5" w:rsidR="00087F14" w:rsidRDefault="00087F14" w:rsidP="6659F382">
      <w:pPr>
        <w:pStyle w:val="ListParagraph"/>
        <w:numPr>
          <w:ilvl w:val="0"/>
          <w:numId w:val="4"/>
        </w:numPr>
      </w:pPr>
      <w:r>
        <w:t>Project Summary (100 words or less):</w:t>
      </w:r>
    </w:p>
    <w:p w14:paraId="6B23BBB9" w14:textId="43740803" w:rsidR="6659F382" w:rsidRDefault="6659F382" w:rsidP="6659F382">
      <w:pPr>
        <w:pStyle w:val="ListParagraph"/>
        <w:ind w:left="1080"/>
      </w:pPr>
    </w:p>
    <w:p w14:paraId="5176F662" w14:textId="5D3A9A14" w:rsidR="00087F14" w:rsidRDefault="00087F14" w:rsidP="00087F14">
      <w:r>
        <w:tab/>
      </w:r>
      <w:r>
        <w:tab/>
      </w:r>
    </w:p>
    <w:p w14:paraId="31B77B71" w14:textId="15000485" w:rsidR="6659F382" w:rsidRDefault="6659F382" w:rsidP="6659F382">
      <w:pPr>
        <w:pStyle w:val="ListParagraph"/>
        <w:ind w:left="1440"/>
      </w:pPr>
    </w:p>
    <w:p w14:paraId="6D956A64" w14:textId="124720B7" w:rsidR="00087F14" w:rsidRDefault="00087F14" w:rsidP="6659F382">
      <w:pPr>
        <w:pStyle w:val="ListParagraph"/>
        <w:numPr>
          <w:ilvl w:val="0"/>
          <w:numId w:val="5"/>
        </w:numPr>
      </w:pPr>
      <w:r>
        <w:t>Budget Summary:</w:t>
      </w:r>
    </w:p>
    <w:p w14:paraId="117D25D6" w14:textId="3C988474" w:rsidR="6659F382" w:rsidRDefault="6659F382" w:rsidP="6659F382">
      <w:pPr>
        <w:pStyle w:val="ListParagraph"/>
      </w:pPr>
    </w:p>
    <w:p w14:paraId="055C0E4A" w14:textId="197B724D" w:rsidR="00087F14" w:rsidRDefault="00087F14" w:rsidP="6659F382">
      <w:pPr>
        <w:pStyle w:val="ListParagraph"/>
        <w:numPr>
          <w:ilvl w:val="0"/>
          <w:numId w:val="3"/>
        </w:numPr>
      </w:pPr>
      <w:r>
        <w:t>Amount of Grant Request $ _________</w:t>
      </w:r>
    </w:p>
    <w:p w14:paraId="48323995" w14:textId="214BF109" w:rsidR="00087F14" w:rsidRPr="00087F14" w:rsidRDefault="00087F14" w:rsidP="6659F382">
      <w:pPr>
        <w:pStyle w:val="ListParagraph"/>
        <w:numPr>
          <w:ilvl w:val="0"/>
          <w:numId w:val="3"/>
        </w:numPr>
      </w:pPr>
      <w:r>
        <w:t>Amount of Cash Match $ ________</w:t>
      </w:r>
    </w:p>
    <w:p w14:paraId="3AB2F080" w14:textId="213F8642" w:rsidR="00087F14" w:rsidRPr="00087F14" w:rsidRDefault="00087F14" w:rsidP="6659F382">
      <w:pPr>
        <w:pStyle w:val="ListParagraph"/>
        <w:numPr>
          <w:ilvl w:val="0"/>
          <w:numId w:val="3"/>
        </w:numPr>
      </w:pPr>
      <w:r>
        <w:t xml:space="preserve">Amount of In-Kind Match </w:t>
      </w:r>
      <w:proofErr w:type="gramStart"/>
      <w:r>
        <w:t>$ __</w:t>
      </w:r>
      <w:proofErr w:type="gramEnd"/>
      <w:r>
        <w:t>_____</w:t>
      </w:r>
    </w:p>
    <w:p w14:paraId="78020B5A" w14:textId="7A4933A4" w:rsidR="00087F14" w:rsidRPr="00087F14" w:rsidRDefault="00087F14" w:rsidP="6659F382">
      <w:pPr>
        <w:pStyle w:val="ListParagraph"/>
        <w:numPr>
          <w:ilvl w:val="0"/>
          <w:numId w:val="3"/>
        </w:numPr>
      </w:pPr>
      <w:r>
        <w:t>TOTAL PROJECT BUDGET $ ________</w:t>
      </w:r>
    </w:p>
    <w:p w14:paraId="2B5B32CA" w14:textId="77777777" w:rsidR="007D0661" w:rsidRDefault="007D0661" w:rsidP="007D0661">
      <w:pPr>
        <w:pStyle w:val="Heading3"/>
      </w:pPr>
    </w:p>
    <w:p w14:paraId="533B7320" w14:textId="17000EFE" w:rsidR="00B75D63" w:rsidRDefault="007D0661" w:rsidP="6659F382">
      <w:pPr>
        <w:pStyle w:val="Heading3"/>
      </w:pPr>
      <w:r>
        <w:t xml:space="preserve">Section C: Project Narrative and Timeline </w:t>
      </w:r>
    </w:p>
    <w:p w14:paraId="29E0A5A0" w14:textId="427CBF8F" w:rsidR="00B75D63" w:rsidRDefault="00B75D63" w:rsidP="6659F382"/>
    <w:p w14:paraId="6F4E448B" w14:textId="3937256C" w:rsidR="00B75D63" w:rsidRDefault="3A69FCC5" w:rsidP="6659F382">
      <w:pPr>
        <w:pStyle w:val="ListParagraph"/>
        <w:numPr>
          <w:ilvl w:val="0"/>
          <w:numId w:val="2"/>
        </w:numPr>
      </w:pPr>
      <w:r>
        <w:t xml:space="preserve">Select </w:t>
      </w:r>
      <w:proofErr w:type="gramStart"/>
      <w:r>
        <w:t>track</w:t>
      </w:r>
      <w:proofErr w:type="gramEnd"/>
      <w:r>
        <w:t xml:space="preserve"> that best </w:t>
      </w:r>
      <w:proofErr w:type="gramStart"/>
      <w:r>
        <w:t>fits</w:t>
      </w:r>
      <w:proofErr w:type="gramEnd"/>
      <w:r>
        <w:t xml:space="preserve"> your </w:t>
      </w:r>
      <w:proofErr w:type="gramStart"/>
      <w:r>
        <w:t>organizations</w:t>
      </w:r>
      <w:proofErr w:type="gramEnd"/>
      <w:r>
        <w:t xml:space="preserve"> project goals: </w:t>
      </w:r>
    </w:p>
    <w:p w14:paraId="08A962E1" w14:textId="3516836A" w:rsidR="00B75D63" w:rsidRDefault="00B75D63" w:rsidP="6659F382">
      <w:pPr>
        <w:pStyle w:val="ListParagraph"/>
      </w:pPr>
    </w:p>
    <w:p w14:paraId="5CE702E2" w14:textId="4284E9D5" w:rsidR="00B75D63" w:rsidRDefault="3A69FCC5" w:rsidP="6659F382">
      <w:pPr>
        <w:pStyle w:val="ListParagraph"/>
        <w:numPr>
          <w:ilvl w:val="3"/>
          <w:numId w:val="29"/>
        </w:numPr>
      </w:pPr>
      <w:r>
        <w:t>Track 1: Water Quality Implementation</w:t>
      </w:r>
    </w:p>
    <w:p w14:paraId="35F314C5" w14:textId="6F5FE161" w:rsidR="00B75D63" w:rsidRDefault="3A69FCC5" w:rsidP="6659F382">
      <w:pPr>
        <w:pStyle w:val="ListParagraph"/>
        <w:numPr>
          <w:ilvl w:val="3"/>
          <w:numId w:val="29"/>
        </w:numPr>
      </w:pPr>
      <w:r>
        <w:t>Track 2: Community Education and Outreach</w:t>
      </w:r>
    </w:p>
    <w:p w14:paraId="05C3EF5B" w14:textId="1D019026" w:rsidR="00B75D63" w:rsidRDefault="3A69FCC5" w:rsidP="6659F382">
      <w:pPr>
        <w:pStyle w:val="ListParagraph"/>
        <w:numPr>
          <w:ilvl w:val="3"/>
          <w:numId w:val="29"/>
        </w:numPr>
      </w:pPr>
      <w:r>
        <w:t>Track 3: Maintenance Assistance</w:t>
      </w:r>
    </w:p>
    <w:p w14:paraId="03ACBCD7" w14:textId="749EBD14" w:rsidR="00B75D63" w:rsidRDefault="00B75D63" w:rsidP="00B75D63"/>
    <w:p w14:paraId="53A6AF54" w14:textId="29CCB240" w:rsidR="007D0661" w:rsidRDefault="7CC9ED0E" w:rsidP="6659F382">
      <w:pPr>
        <w:pStyle w:val="ListParagraph"/>
        <w:numPr>
          <w:ilvl w:val="0"/>
          <w:numId w:val="2"/>
        </w:numPr>
        <w:rPr>
          <w:rFonts w:ascii="Calibri" w:hAnsi="Calibri" w:cs="Calibri"/>
        </w:rPr>
      </w:pPr>
      <w:r w:rsidRPr="699F527F">
        <w:rPr>
          <w:rFonts w:ascii="Calibri" w:hAnsi="Calibri" w:cs="Calibri"/>
        </w:rPr>
        <w:t xml:space="preserve">Describe your project in detail and the project/activities the grant would support, including methodology and goals. </w:t>
      </w:r>
      <w:r w:rsidR="06FDB526" w:rsidRPr="699F527F">
        <w:rPr>
          <w:rFonts w:ascii="Calibri" w:hAnsi="Calibri" w:cs="Calibri"/>
        </w:rPr>
        <w:t>W</w:t>
      </w:r>
      <w:r w:rsidRPr="699F527F">
        <w:rPr>
          <w:rFonts w:ascii="Calibri" w:hAnsi="Calibri" w:cs="Calibri"/>
        </w:rPr>
        <w:t>here needed</w:t>
      </w:r>
      <w:r w:rsidR="12F9ACF1" w:rsidRPr="699F527F">
        <w:rPr>
          <w:rFonts w:ascii="Calibri" w:hAnsi="Calibri" w:cs="Calibri"/>
        </w:rPr>
        <w:t xml:space="preserve"> include</w:t>
      </w:r>
      <w:r w:rsidRPr="699F527F">
        <w:rPr>
          <w:rFonts w:ascii="Calibri" w:hAnsi="Calibri" w:cs="Calibri"/>
        </w:rPr>
        <w:t xml:space="preserve"> reference to </w:t>
      </w:r>
      <w:hyperlink r:id="rId15">
        <w:r w:rsidRPr="699F527F">
          <w:rPr>
            <w:rStyle w:val="Hyperlink"/>
            <w:rFonts w:ascii="Calibri" w:hAnsi="Calibri" w:cs="Calibri"/>
          </w:rPr>
          <w:t>MDE standards</w:t>
        </w:r>
      </w:hyperlink>
      <w:r w:rsidRPr="699F527F">
        <w:rPr>
          <w:rFonts w:ascii="Calibri" w:hAnsi="Calibri" w:cs="Calibri"/>
        </w:rPr>
        <w:t xml:space="preserve"> for design or process for obtaining needed permits or approvals. </w:t>
      </w:r>
      <w:r w:rsidR="5F3AD13A" w:rsidRPr="699F527F">
        <w:rPr>
          <w:rFonts w:ascii="Calibri" w:hAnsi="Calibri" w:cs="Calibri"/>
        </w:rPr>
        <w:t>Please note</w:t>
      </w:r>
      <w:r w:rsidR="1431141A" w:rsidRPr="699F527F">
        <w:rPr>
          <w:rFonts w:ascii="Calibri" w:hAnsi="Calibri" w:cs="Calibri"/>
        </w:rPr>
        <w:t xml:space="preserve"> if</w:t>
      </w:r>
      <w:r w:rsidR="5F3AD13A" w:rsidRPr="699F527F">
        <w:rPr>
          <w:rFonts w:ascii="Calibri" w:hAnsi="Calibri" w:cs="Calibri"/>
        </w:rPr>
        <w:t xml:space="preserve"> any soil test</w:t>
      </w:r>
      <w:r w:rsidR="7FAC6D3E" w:rsidRPr="699F527F">
        <w:rPr>
          <w:rFonts w:ascii="Calibri" w:hAnsi="Calibri" w:cs="Calibri"/>
        </w:rPr>
        <w:t xml:space="preserve">ing </w:t>
      </w:r>
      <w:r w:rsidR="3119C06B" w:rsidRPr="699F527F">
        <w:rPr>
          <w:rFonts w:ascii="Calibri" w:hAnsi="Calibri" w:cs="Calibri"/>
        </w:rPr>
        <w:t xml:space="preserve">is required for the proposed practice. </w:t>
      </w:r>
    </w:p>
    <w:p w14:paraId="2CF6134A" w14:textId="77777777" w:rsidR="007D0661" w:rsidRPr="007D0661" w:rsidRDefault="007D0661" w:rsidP="007D0661">
      <w:pPr>
        <w:pStyle w:val="ListParagraph"/>
        <w:rPr>
          <w:rFonts w:ascii="Calibri" w:hAnsi="Calibri" w:cs="Calibri"/>
        </w:rPr>
      </w:pPr>
    </w:p>
    <w:p w14:paraId="67794C28" w14:textId="51FC75C6" w:rsidR="007D0661" w:rsidRDefault="007D0661" w:rsidP="6659F382">
      <w:pPr>
        <w:pStyle w:val="ListParagraph"/>
        <w:numPr>
          <w:ilvl w:val="0"/>
          <w:numId w:val="2"/>
        </w:numPr>
        <w:rPr>
          <w:rFonts w:ascii="Calibri" w:hAnsi="Calibri" w:cs="Calibri"/>
        </w:rPr>
      </w:pPr>
      <w:proofErr w:type="gramStart"/>
      <w:r w:rsidRPr="6659F382">
        <w:rPr>
          <w:rFonts w:ascii="Calibri" w:hAnsi="Calibri" w:cs="Calibri"/>
        </w:rPr>
        <w:lastRenderedPageBreak/>
        <w:t>Provide a justiﬁcation</w:t>
      </w:r>
      <w:proofErr w:type="gramEnd"/>
      <w:r w:rsidRPr="6659F382">
        <w:rPr>
          <w:rFonts w:ascii="Calibri" w:hAnsi="Calibri" w:cs="Calibri"/>
        </w:rPr>
        <w:t xml:space="preserve"> </w:t>
      </w:r>
      <w:proofErr w:type="gramStart"/>
      <w:r w:rsidRPr="6659F382">
        <w:rPr>
          <w:rFonts w:ascii="Calibri" w:hAnsi="Calibri" w:cs="Calibri"/>
        </w:rPr>
        <w:t>of</w:t>
      </w:r>
      <w:proofErr w:type="gramEnd"/>
      <w:r w:rsidRPr="6659F382">
        <w:rPr>
          <w:rFonts w:ascii="Calibri" w:hAnsi="Calibri" w:cs="Calibri"/>
        </w:rPr>
        <w:t xml:space="preserve"> project need. </w:t>
      </w:r>
      <w:r w:rsidR="76F6AE35" w:rsidRPr="6659F382">
        <w:rPr>
          <w:rFonts w:ascii="Calibri" w:hAnsi="Calibri" w:cs="Calibri"/>
        </w:rPr>
        <w:t xml:space="preserve">Describe any co-benefits associated with the project such as </w:t>
      </w:r>
      <w:r w:rsidR="0B69D21E" w:rsidRPr="6659F382">
        <w:rPr>
          <w:rFonts w:ascii="Calibri" w:hAnsi="Calibri" w:cs="Calibri"/>
        </w:rPr>
        <w:t>environmental justice, flood-risk/heat-risk mitigation, carbon sequestration, and habitat c</w:t>
      </w:r>
      <w:r w:rsidR="0DE2B30B" w:rsidRPr="6659F382">
        <w:rPr>
          <w:rFonts w:ascii="Calibri" w:hAnsi="Calibri" w:cs="Calibri"/>
        </w:rPr>
        <w:t xml:space="preserve">reation. </w:t>
      </w:r>
    </w:p>
    <w:p w14:paraId="07C8805A" w14:textId="77777777" w:rsidR="007D0661" w:rsidRPr="007D0661" w:rsidRDefault="007D0661" w:rsidP="007D0661">
      <w:pPr>
        <w:pStyle w:val="ListParagraph"/>
        <w:rPr>
          <w:rFonts w:ascii="Calibri" w:hAnsi="Calibri" w:cs="Calibri"/>
        </w:rPr>
      </w:pPr>
    </w:p>
    <w:p w14:paraId="71A5FC2F" w14:textId="77777777" w:rsidR="007D0661" w:rsidRPr="007D0661" w:rsidRDefault="007D0661" w:rsidP="007D0661">
      <w:pPr>
        <w:pStyle w:val="ListParagraph"/>
        <w:rPr>
          <w:rFonts w:ascii="Calibri" w:hAnsi="Calibri" w:cs="Calibri"/>
        </w:rPr>
      </w:pPr>
    </w:p>
    <w:p w14:paraId="3D9CA815" w14:textId="7E67169F" w:rsidR="007D0661" w:rsidRDefault="7CC9ED0E" w:rsidP="6659F382">
      <w:pPr>
        <w:pStyle w:val="ListParagraph"/>
        <w:numPr>
          <w:ilvl w:val="0"/>
          <w:numId w:val="2"/>
        </w:numPr>
        <w:rPr>
          <w:rFonts w:ascii="Calibri" w:hAnsi="Calibri" w:cs="Calibri"/>
        </w:rPr>
      </w:pPr>
      <w:r w:rsidRPr="699F527F">
        <w:rPr>
          <w:rFonts w:ascii="Calibri" w:hAnsi="Calibri" w:cs="Calibri"/>
        </w:rPr>
        <w:t>What are the deliverables and outcomes of the project (</w:t>
      </w:r>
      <w:r w:rsidRPr="699F527F">
        <w:rPr>
          <w:rFonts w:ascii="Calibri" w:hAnsi="Calibri" w:cs="Calibri"/>
          <w:u w:val="single"/>
        </w:rPr>
        <w:t xml:space="preserve">provide a </w:t>
      </w:r>
      <w:proofErr w:type="gramStart"/>
      <w:r w:rsidRPr="699F527F">
        <w:rPr>
          <w:rFonts w:ascii="Calibri" w:hAnsi="Calibri" w:cs="Calibri"/>
          <w:u w:val="single"/>
        </w:rPr>
        <w:t>bulleted</w:t>
      </w:r>
      <w:proofErr w:type="gramEnd"/>
      <w:r w:rsidRPr="699F527F">
        <w:rPr>
          <w:rFonts w:ascii="Calibri" w:hAnsi="Calibri" w:cs="Calibri"/>
          <w:u w:val="single"/>
        </w:rPr>
        <w:t xml:space="preserve"> list</w:t>
      </w:r>
      <w:r w:rsidRPr="699F527F">
        <w:rPr>
          <w:rFonts w:ascii="Calibri" w:hAnsi="Calibri" w:cs="Calibri"/>
        </w:rPr>
        <w:t>) and explain maintenance or continuation of the project after the grant ends? </w:t>
      </w:r>
    </w:p>
    <w:p w14:paraId="2DC52FCE" w14:textId="77777777" w:rsidR="007D0661" w:rsidRDefault="007D0661" w:rsidP="007D0661">
      <w:pPr>
        <w:pStyle w:val="ListParagraph"/>
        <w:rPr>
          <w:rFonts w:ascii="Calibri" w:hAnsi="Calibri" w:cs="Calibri"/>
        </w:rPr>
      </w:pPr>
    </w:p>
    <w:p w14:paraId="09371C0B" w14:textId="31B717D6" w:rsidR="007D0661" w:rsidRPr="007D0661" w:rsidRDefault="007D0661" w:rsidP="6659F382">
      <w:pPr>
        <w:pStyle w:val="ListParagraph"/>
        <w:numPr>
          <w:ilvl w:val="0"/>
          <w:numId w:val="2"/>
        </w:numPr>
        <w:rPr>
          <w:rStyle w:val="eop"/>
          <w:rFonts w:ascii="Calibri" w:hAnsi="Calibri" w:cs="Calibri"/>
        </w:rPr>
      </w:pPr>
      <w:r w:rsidRPr="6659F382">
        <w:rPr>
          <w:rStyle w:val="normaltextrun"/>
          <w:rFonts w:ascii="Calibri" w:eastAsiaTheme="majorEastAsia" w:hAnsi="Calibri" w:cs="Calibri"/>
        </w:rPr>
        <w:t>Do you have a target audience or anticipated group that will be most impacted by the project?</w:t>
      </w:r>
      <w:r w:rsidRPr="6659F382">
        <w:rPr>
          <w:rStyle w:val="eop"/>
          <w:rFonts w:ascii="Calibri" w:eastAsiaTheme="majorEastAsia" w:hAnsi="Calibri" w:cs="Calibri"/>
        </w:rPr>
        <w:t> </w:t>
      </w:r>
      <w:r w:rsidRPr="6659F382">
        <w:rPr>
          <w:rStyle w:val="normaltextrun"/>
          <w:rFonts w:ascii="Calibri" w:eastAsiaTheme="majorEastAsia" w:hAnsi="Calibri" w:cs="Calibri"/>
        </w:rPr>
        <w:t>What partners or volunteers will you be working with (if any)?</w:t>
      </w:r>
      <w:r w:rsidRPr="6659F382">
        <w:rPr>
          <w:rStyle w:val="eop"/>
          <w:rFonts w:ascii="Calibri" w:eastAsiaTheme="majorEastAsia" w:hAnsi="Calibri" w:cs="Calibri"/>
        </w:rPr>
        <w:t> </w:t>
      </w:r>
      <w:r w:rsidR="6CEA831D" w:rsidRPr="6659F382">
        <w:rPr>
          <w:rStyle w:val="eop"/>
          <w:rFonts w:ascii="Calibri" w:eastAsiaTheme="majorEastAsia" w:hAnsi="Calibri" w:cs="Calibri"/>
        </w:rPr>
        <w:t xml:space="preserve">Describe outreach and education messages and plans. </w:t>
      </w:r>
    </w:p>
    <w:p w14:paraId="0500452D" w14:textId="77777777" w:rsidR="007D0661" w:rsidRPr="007D0661" w:rsidRDefault="007D0661" w:rsidP="007D0661">
      <w:pPr>
        <w:pStyle w:val="ListParagraph"/>
        <w:rPr>
          <w:rFonts w:ascii="Calibri" w:hAnsi="Calibri" w:cs="Calibri"/>
        </w:rPr>
      </w:pPr>
    </w:p>
    <w:p w14:paraId="79B73885" w14:textId="77777777" w:rsidR="007D0661" w:rsidRPr="007D0661" w:rsidRDefault="007D0661" w:rsidP="007D0661">
      <w:pPr>
        <w:pStyle w:val="ListParagraph"/>
        <w:rPr>
          <w:rFonts w:ascii="Calibri" w:hAnsi="Calibri" w:cs="Calibri"/>
        </w:rPr>
      </w:pPr>
    </w:p>
    <w:p w14:paraId="08990FE2" w14:textId="075BD3F5" w:rsidR="007D0661" w:rsidRDefault="007D0661" w:rsidP="6659F382">
      <w:pPr>
        <w:pStyle w:val="ListParagraph"/>
        <w:numPr>
          <w:ilvl w:val="0"/>
          <w:numId w:val="2"/>
        </w:numPr>
        <w:rPr>
          <w:rFonts w:ascii="Calibri" w:hAnsi="Calibri" w:cs="Calibri"/>
        </w:rPr>
      </w:pPr>
      <w:r w:rsidRPr="6659F382">
        <w:rPr>
          <w:rFonts w:ascii="Calibri" w:hAnsi="Calibri" w:cs="Calibri"/>
        </w:rPr>
        <w:t>Describe your organization’s capacity to initiate, administer and complete the project within your proposed timeline.</w:t>
      </w:r>
    </w:p>
    <w:p w14:paraId="47F0CF6E" w14:textId="77777777" w:rsidR="007D0661" w:rsidRPr="007D0661" w:rsidRDefault="007D0661" w:rsidP="007D0661">
      <w:pPr>
        <w:pStyle w:val="ListParagraph"/>
        <w:rPr>
          <w:rFonts w:ascii="Calibri" w:hAnsi="Calibri" w:cs="Calibri"/>
        </w:rPr>
      </w:pPr>
    </w:p>
    <w:p w14:paraId="521B5CD2" w14:textId="2268BEF9" w:rsidR="007D0661" w:rsidRDefault="007D0661" w:rsidP="6659F382">
      <w:pPr>
        <w:pStyle w:val="ListParagraph"/>
        <w:numPr>
          <w:ilvl w:val="0"/>
          <w:numId w:val="2"/>
        </w:numPr>
        <w:rPr>
          <w:rFonts w:ascii="Calibri" w:hAnsi="Calibri" w:cs="Calibri"/>
        </w:rPr>
      </w:pPr>
      <w:r w:rsidRPr="6659F382">
        <w:rPr>
          <w:rFonts w:ascii="Calibri" w:hAnsi="Calibri" w:cs="Calibri"/>
        </w:rPr>
        <w:t> What is the timeline of your project? Ideally, projects will be completed within one year of the award but please explain if you need more time than that. Please ﬁll in the chart below.</w:t>
      </w:r>
    </w:p>
    <w:p w14:paraId="07F81CD1" w14:textId="77777777" w:rsidR="007D0661" w:rsidRPr="007D0661" w:rsidRDefault="007D0661" w:rsidP="007D0661">
      <w:pPr>
        <w:pStyle w:val="ListParagraph"/>
        <w:rPr>
          <w:rFonts w:ascii="Calibri" w:hAnsi="Calibri" w:cs="Calibri"/>
        </w:rPr>
      </w:pPr>
    </w:p>
    <w:tbl>
      <w:tblPr>
        <w:tblStyle w:val="TableGrid"/>
        <w:tblW w:w="0" w:type="auto"/>
        <w:tblInd w:w="720" w:type="dxa"/>
        <w:tblLook w:val="04A0" w:firstRow="1" w:lastRow="0" w:firstColumn="1" w:lastColumn="0" w:noHBand="0" w:noVBand="1"/>
      </w:tblPr>
      <w:tblGrid>
        <w:gridCol w:w="4298"/>
        <w:gridCol w:w="4332"/>
      </w:tblGrid>
      <w:tr w:rsidR="007D0661" w14:paraId="02124A96" w14:textId="77777777" w:rsidTr="007D0661">
        <w:tc>
          <w:tcPr>
            <w:tcW w:w="4675" w:type="dxa"/>
          </w:tcPr>
          <w:p w14:paraId="1448F98A" w14:textId="5E671A3C" w:rsidR="007D0661" w:rsidRDefault="007D0661" w:rsidP="007D0661">
            <w:pPr>
              <w:pStyle w:val="ListParagraph"/>
              <w:ind w:left="0"/>
              <w:rPr>
                <w:rFonts w:ascii="Calibri" w:hAnsi="Calibri" w:cs="Calibri"/>
              </w:rPr>
            </w:pPr>
            <w:r>
              <w:rPr>
                <w:rFonts w:ascii="Calibri" w:hAnsi="Calibri" w:cs="Calibri"/>
              </w:rPr>
              <w:t xml:space="preserve">Activity </w:t>
            </w:r>
          </w:p>
        </w:tc>
        <w:tc>
          <w:tcPr>
            <w:tcW w:w="4675" w:type="dxa"/>
          </w:tcPr>
          <w:p w14:paraId="4E99EC7D" w14:textId="11B8BCBF" w:rsidR="007D0661" w:rsidRDefault="007D0661" w:rsidP="007D0661">
            <w:pPr>
              <w:pStyle w:val="ListParagraph"/>
              <w:ind w:left="0"/>
              <w:rPr>
                <w:rFonts w:ascii="Calibri" w:hAnsi="Calibri" w:cs="Calibri"/>
              </w:rPr>
            </w:pPr>
            <w:r>
              <w:rPr>
                <w:rFonts w:ascii="Calibri" w:hAnsi="Calibri" w:cs="Calibri"/>
              </w:rPr>
              <w:t>Anticipated Completion Date (Month Range)</w:t>
            </w:r>
          </w:p>
        </w:tc>
      </w:tr>
      <w:tr w:rsidR="007D0661" w14:paraId="023B06D0" w14:textId="77777777" w:rsidTr="007D0661">
        <w:tc>
          <w:tcPr>
            <w:tcW w:w="4675" w:type="dxa"/>
          </w:tcPr>
          <w:p w14:paraId="12C4016F" w14:textId="77777777" w:rsidR="007D0661" w:rsidRDefault="007D0661" w:rsidP="007D0661">
            <w:pPr>
              <w:pStyle w:val="ListParagraph"/>
              <w:ind w:left="0"/>
              <w:rPr>
                <w:rFonts w:ascii="Calibri" w:hAnsi="Calibri" w:cs="Calibri"/>
              </w:rPr>
            </w:pPr>
          </w:p>
        </w:tc>
        <w:tc>
          <w:tcPr>
            <w:tcW w:w="4675" w:type="dxa"/>
          </w:tcPr>
          <w:p w14:paraId="0477C7DC" w14:textId="77777777" w:rsidR="007D0661" w:rsidRDefault="007D0661" w:rsidP="007D0661">
            <w:pPr>
              <w:pStyle w:val="ListParagraph"/>
              <w:ind w:left="0"/>
              <w:rPr>
                <w:rFonts w:ascii="Calibri" w:hAnsi="Calibri" w:cs="Calibri"/>
              </w:rPr>
            </w:pPr>
          </w:p>
        </w:tc>
      </w:tr>
      <w:tr w:rsidR="007D0661" w14:paraId="222E6F01" w14:textId="77777777" w:rsidTr="007D0661">
        <w:tc>
          <w:tcPr>
            <w:tcW w:w="4675" w:type="dxa"/>
          </w:tcPr>
          <w:p w14:paraId="2D80FC68" w14:textId="77777777" w:rsidR="007D0661" w:rsidRDefault="007D0661" w:rsidP="007D0661">
            <w:pPr>
              <w:pStyle w:val="ListParagraph"/>
              <w:ind w:left="0"/>
              <w:rPr>
                <w:rFonts w:ascii="Calibri" w:hAnsi="Calibri" w:cs="Calibri"/>
              </w:rPr>
            </w:pPr>
          </w:p>
        </w:tc>
        <w:tc>
          <w:tcPr>
            <w:tcW w:w="4675" w:type="dxa"/>
          </w:tcPr>
          <w:p w14:paraId="485FE704" w14:textId="77777777" w:rsidR="007D0661" w:rsidRDefault="007D0661" w:rsidP="007D0661">
            <w:pPr>
              <w:pStyle w:val="ListParagraph"/>
              <w:ind w:left="0"/>
              <w:rPr>
                <w:rFonts w:ascii="Calibri" w:hAnsi="Calibri" w:cs="Calibri"/>
              </w:rPr>
            </w:pPr>
          </w:p>
        </w:tc>
      </w:tr>
      <w:tr w:rsidR="007D0661" w14:paraId="560A8848" w14:textId="77777777" w:rsidTr="007D0661">
        <w:tc>
          <w:tcPr>
            <w:tcW w:w="4675" w:type="dxa"/>
          </w:tcPr>
          <w:p w14:paraId="6A653813" w14:textId="77777777" w:rsidR="007D0661" w:rsidRDefault="007D0661" w:rsidP="007D0661">
            <w:pPr>
              <w:pStyle w:val="ListParagraph"/>
              <w:ind w:left="0"/>
              <w:rPr>
                <w:rFonts w:ascii="Calibri" w:hAnsi="Calibri" w:cs="Calibri"/>
              </w:rPr>
            </w:pPr>
          </w:p>
        </w:tc>
        <w:tc>
          <w:tcPr>
            <w:tcW w:w="4675" w:type="dxa"/>
          </w:tcPr>
          <w:p w14:paraId="48253261" w14:textId="77777777" w:rsidR="007D0661" w:rsidRDefault="007D0661" w:rsidP="007D0661">
            <w:pPr>
              <w:pStyle w:val="ListParagraph"/>
              <w:ind w:left="0"/>
              <w:rPr>
                <w:rFonts w:ascii="Calibri" w:hAnsi="Calibri" w:cs="Calibri"/>
              </w:rPr>
            </w:pPr>
          </w:p>
        </w:tc>
      </w:tr>
      <w:tr w:rsidR="007D0661" w14:paraId="27019017" w14:textId="77777777" w:rsidTr="007D0661">
        <w:tc>
          <w:tcPr>
            <w:tcW w:w="4675" w:type="dxa"/>
          </w:tcPr>
          <w:p w14:paraId="6D1B1236" w14:textId="77777777" w:rsidR="007D0661" w:rsidRDefault="007D0661" w:rsidP="007D0661">
            <w:pPr>
              <w:pStyle w:val="ListParagraph"/>
              <w:ind w:left="0"/>
              <w:rPr>
                <w:rFonts w:ascii="Calibri" w:hAnsi="Calibri" w:cs="Calibri"/>
              </w:rPr>
            </w:pPr>
          </w:p>
        </w:tc>
        <w:tc>
          <w:tcPr>
            <w:tcW w:w="4675" w:type="dxa"/>
          </w:tcPr>
          <w:p w14:paraId="42969C93" w14:textId="77777777" w:rsidR="007D0661" w:rsidRDefault="007D0661" w:rsidP="007D0661">
            <w:pPr>
              <w:pStyle w:val="ListParagraph"/>
              <w:ind w:left="0"/>
              <w:rPr>
                <w:rFonts w:ascii="Calibri" w:hAnsi="Calibri" w:cs="Calibri"/>
              </w:rPr>
            </w:pPr>
          </w:p>
        </w:tc>
      </w:tr>
      <w:tr w:rsidR="007D0661" w14:paraId="30922ADF" w14:textId="77777777" w:rsidTr="007D0661">
        <w:tc>
          <w:tcPr>
            <w:tcW w:w="4675" w:type="dxa"/>
          </w:tcPr>
          <w:p w14:paraId="1673315F" w14:textId="77777777" w:rsidR="007D0661" w:rsidRDefault="007D0661" w:rsidP="007D0661">
            <w:pPr>
              <w:pStyle w:val="ListParagraph"/>
              <w:ind w:left="0"/>
              <w:rPr>
                <w:rFonts w:ascii="Calibri" w:hAnsi="Calibri" w:cs="Calibri"/>
              </w:rPr>
            </w:pPr>
          </w:p>
        </w:tc>
        <w:tc>
          <w:tcPr>
            <w:tcW w:w="4675" w:type="dxa"/>
          </w:tcPr>
          <w:p w14:paraId="5C39CD9F" w14:textId="77777777" w:rsidR="007D0661" w:rsidRDefault="007D0661" w:rsidP="007D0661">
            <w:pPr>
              <w:pStyle w:val="ListParagraph"/>
              <w:ind w:left="0"/>
              <w:rPr>
                <w:rFonts w:ascii="Calibri" w:hAnsi="Calibri" w:cs="Calibri"/>
              </w:rPr>
            </w:pPr>
          </w:p>
        </w:tc>
      </w:tr>
      <w:tr w:rsidR="007D0661" w14:paraId="6B2A979C" w14:textId="77777777" w:rsidTr="007D0661">
        <w:tc>
          <w:tcPr>
            <w:tcW w:w="4675" w:type="dxa"/>
          </w:tcPr>
          <w:p w14:paraId="0F6D9112" w14:textId="77777777" w:rsidR="007D0661" w:rsidRDefault="007D0661" w:rsidP="007D0661">
            <w:pPr>
              <w:pStyle w:val="ListParagraph"/>
              <w:ind w:left="0"/>
              <w:rPr>
                <w:rFonts w:ascii="Calibri" w:hAnsi="Calibri" w:cs="Calibri"/>
              </w:rPr>
            </w:pPr>
          </w:p>
        </w:tc>
        <w:tc>
          <w:tcPr>
            <w:tcW w:w="4675" w:type="dxa"/>
          </w:tcPr>
          <w:p w14:paraId="7963225F" w14:textId="77777777" w:rsidR="007D0661" w:rsidRDefault="007D0661" w:rsidP="007D0661">
            <w:pPr>
              <w:pStyle w:val="ListParagraph"/>
              <w:ind w:left="0"/>
              <w:rPr>
                <w:rFonts w:ascii="Calibri" w:hAnsi="Calibri" w:cs="Calibri"/>
              </w:rPr>
            </w:pPr>
          </w:p>
        </w:tc>
      </w:tr>
      <w:tr w:rsidR="007D0661" w14:paraId="63BB07DA" w14:textId="77777777" w:rsidTr="007D0661">
        <w:tc>
          <w:tcPr>
            <w:tcW w:w="4675" w:type="dxa"/>
          </w:tcPr>
          <w:p w14:paraId="4E31ED15" w14:textId="77777777" w:rsidR="007D0661" w:rsidRDefault="007D0661" w:rsidP="007D0661">
            <w:pPr>
              <w:pStyle w:val="ListParagraph"/>
              <w:ind w:left="0"/>
              <w:rPr>
                <w:rFonts w:ascii="Calibri" w:hAnsi="Calibri" w:cs="Calibri"/>
              </w:rPr>
            </w:pPr>
          </w:p>
        </w:tc>
        <w:tc>
          <w:tcPr>
            <w:tcW w:w="4675" w:type="dxa"/>
          </w:tcPr>
          <w:p w14:paraId="6C6116F8" w14:textId="77777777" w:rsidR="007D0661" w:rsidRDefault="007D0661" w:rsidP="007D0661">
            <w:pPr>
              <w:pStyle w:val="ListParagraph"/>
              <w:ind w:left="0"/>
              <w:rPr>
                <w:rFonts w:ascii="Calibri" w:hAnsi="Calibri" w:cs="Calibri"/>
              </w:rPr>
            </w:pPr>
          </w:p>
        </w:tc>
      </w:tr>
    </w:tbl>
    <w:p w14:paraId="08AA4A7C" w14:textId="77777777" w:rsidR="007D0661" w:rsidRPr="007D0661" w:rsidRDefault="007D0661" w:rsidP="007D0661">
      <w:pPr>
        <w:pStyle w:val="ListParagraph"/>
        <w:rPr>
          <w:rFonts w:ascii="Calibri" w:hAnsi="Calibri" w:cs="Calibri"/>
        </w:rPr>
      </w:pPr>
    </w:p>
    <w:p w14:paraId="1CBA9422" w14:textId="501D88E3" w:rsidR="007D0661" w:rsidRDefault="007D0661" w:rsidP="6659F382">
      <w:pPr>
        <w:pStyle w:val="ListParagraph"/>
        <w:numPr>
          <w:ilvl w:val="0"/>
          <w:numId w:val="2"/>
        </w:numPr>
        <w:rPr>
          <w:rFonts w:ascii="Calibri" w:hAnsi="Calibri" w:cs="Calibri"/>
        </w:rPr>
      </w:pPr>
      <w:r w:rsidRPr="6659F382">
        <w:rPr>
          <w:rFonts w:ascii="Calibri" w:hAnsi="Calibri" w:cs="Calibri"/>
        </w:rPr>
        <w:t>Did you meet with a Watershed Stewards Academy representative for a site visit/assessment regarding this proposed project? If so, please include their assessment. If not, please explain why not.</w:t>
      </w:r>
    </w:p>
    <w:p w14:paraId="34B41D30" w14:textId="77777777" w:rsidR="00ED2C8F" w:rsidRDefault="00ED2C8F" w:rsidP="00ED2C8F">
      <w:pPr>
        <w:pStyle w:val="ListParagraph"/>
        <w:rPr>
          <w:rFonts w:ascii="Calibri" w:hAnsi="Calibri" w:cs="Calibri"/>
        </w:rPr>
      </w:pPr>
    </w:p>
    <w:p w14:paraId="26BADB88" w14:textId="2AAB4B3F" w:rsidR="00ED2C8F" w:rsidRDefault="00ED2C8F" w:rsidP="6659F382">
      <w:pPr>
        <w:pStyle w:val="ListParagraph"/>
        <w:numPr>
          <w:ilvl w:val="0"/>
          <w:numId w:val="2"/>
        </w:numPr>
        <w:rPr>
          <w:rFonts w:ascii="Calibri" w:hAnsi="Calibri" w:cs="Calibri"/>
        </w:rPr>
      </w:pPr>
      <w:r w:rsidRPr="6659F382">
        <w:rPr>
          <w:rFonts w:ascii="Calibri" w:hAnsi="Calibri" w:cs="Calibri"/>
        </w:rPr>
        <w:t xml:space="preserve">Provide a map with street names labeled and boundaries </w:t>
      </w:r>
      <w:proofErr w:type="gramStart"/>
      <w:r w:rsidRPr="6659F382">
        <w:rPr>
          <w:rFonts w:ascii="Calibri" w:hAnsi="Calibri" w:cs="Calibri"/>
        </w:rPr>
        <w:t>if</w:t>
      </w:r>
      <w:proofErr w:type="gramEnd"/>
      <w:r w:rsidRPr="6659F382">
        <w:rPr>
          <w:rFonts w:ascii="Calibri" w:hAnsi="Calibri" w:cs="Calibri"/>
        </w:rPr>
        <w:t xml:space="preserve"> HOA.</w:t>
      </w:r>
    </w:p>
    <w:p w14:paraId="4E2622A0" w14:textId="5597EAB7" w:rsidR="007D0661" w:rsidRDefault="007D0661" w:rsidP="007D0661">
      <w:pPr>
        <w:pStyle w:val="Heading3"/>
      </w:pPr>
      <w:r>
        <w:t xml:space="preserve">Section D: Grant Budget </w:t>
      </w:r>
    </w:p>
    <w:p w14:paraId="686C297F" w14:textId="77777777" w:rsidR="007D0661" w:rsidRDefault="007D0661" w:rsidP="007D0661"/>
    <w:p w14:paraId="1B2C2B60" w14:textId="6DB61C5A" w:rsidR="7CC9ED0E" w:rsidRDefault="7CC9ED0E" w:rsidP="699F527F">
      <w:pPr>
        <w:spacing w:before="240" w:after="240"/>
      </w:pPr>
      <w:r>
        <w:t xml:space="preserve">Please ﬁll in the table below. Budget items should relate to what is outlined in the Project Narrative. Please use the space under the chart to identify the source of any match and clarify any budget items as needed. Applicants who provide quotes or proposals to justify budget are favored. </w:t>
      </w:r>
      <w:r w:rsidR="664456D3" w:rsidRPr="699F527F">
        <w:rPr>
          <w:rFonts w:ascii="Aptos" w:eastAsia="Aptos" w:hAnsi="Aptos" w:cs="Aptos"/>
        </w:rPr>
        <w:t>Please ensure that the total proposed project cost remains within the recommended budget cap for the selected track. Under no circumstances should the project budget exceed $50,000.</w:t>
      </w:r>
    </w:p>
    <w:p w14:paraId="023D7B80" w14:textId="4A43B052" w:rsidR="007D0661" w:rsidRDefault="007D0661" w:rsidP="007D0661">
      <w:r w:rsidRPr="007D0661">
        <w:t>For design costs you are unsure of, please make sure you estimate the maximum cost of a design to not exceed budget which may require you to adjust budget items where appropriate. We will then determine if you receive partial funds, or the full amount requested. </w:t>
      </w:r>
    </w:p>
    <w:p w14:paraId="47EC8962" w14:textId="77777777" w:rsidR="007D0661" w:rsidRDefault="007D0661" w:rsidP="007D0661"/>
    <w:tbl>
      <w:tblPr>
        <w:tblStyle w:val="TableGrid"/>
        <w:tblW w:w="0" w:type="auto"/>
        <w:tblLook w:val="04A0" w:firstRow="1" w:lastRow="0" w:firstColumn="1" w:lastColumn="0" w:noHBand="0" w:noVBand="1"/>
      </w:tblPr>
      <w:tblGrid>
        <w:gridCol w:w="1894"/>
        <w:gridCol w:w="1989"/>
        <w:gridCol w:w="1875"/>
        <w:gridCol w:w="1875"/>
        <w:gridCol w:w="1717"/>
      </w:tblGrid>
      <w:tr w:rsidR="007D0661" w14:paraId="66116FD9" w14:textId="725FD136" w:rsidTr="007D0661">
        <w:tc>
          <w:tcPr>
            <w:tcW w:w="1894" w:type="dxa"/>
          </w:tcPr>
          <w:p w14:paraId="468FC486" w14:textId="245D9819" w:rsidR="007D0661" w:rsidRDefault="007D0661" w:rsidP="007D0661">
            <w:r>
              <w:t xml:space="preserve">Budget Item </w:t>
            </w:r>
          </w:p>
        </w:tc>
        <w:tc>
          <w:tcPr>
            <w:tcW w:w="1989" w:type="dxa"/>
          </w:tcPr>
          <w:p w14:paraId="14733421" w14:textId="1BB41E05" w:rsidR="007D0661" w:rsidRDefault="007D0661" w:rsidP="007D0661">
            <w:r>
              <w:t>Requested Grant Funds</w:t>
            </w:r>
          </w:p>
        </w:tc>
        <w:tc>
          <w:tcPr>
            <w:tcW w:w="1875" w:type="dxa"/>
          </w:tcPr>
          <w:p w14:paraId="22A39B99" w14:textId="7AD8978E" w:rsidR="007D0661" w:rsidRDefault="007D0661" w:rsidP="007D0661">
            <w:r>
              <w:t>Cash Match</w:t>
            </w:r>
          </w:p>
        </w:tc>
        <w:tc>
          <w:tcPr>
            <w:tcW w:w="1875" w:type="dxa"/>
          </w:tcPr>
          <w:p w14:paraId="79950C9A" w14:textId="17CFA70B" w:rsidR="007D0661" w:rsidRDefault="007D0661" w:rsidP="007D0661">
            <w:r>
              <w:t xml:space="preserve">In-Kind Match </w:t>
            </w:r>
          </w:p>
        </w:tc>
        <w:tc>
          <w:tcPr>
            <w:tcW w:w="1717" w:type="dxa"/>
          </w:tcPr>
          <w:p w14:paraId="60E9FC93" w14:textId="37B068B8" w:rsidR="007D0661" w:rsidRDefault="007D0661" w:rsidP="007D0661">
            <w:r>
              <w:t>Total</w:t>
            </w:r>
          </w:p>
        </w:tc>
      </w:tr>
      <w:tr w:rsidR="007D0661" w14:paraId="6EB87BED" w14:textId="0B8B8C44" w:rsidTr="007D0661">
        <w:tc>
          <w:tcPr>
            <w:tcW w:w="1894" w:type="dxa"/>
          </w:tcPr>
          <w:p w14:paraId="45FCB412" w14:textId="77777777" w:rsidR="007D0661" w:rsidRDefault="007D0661" w:rsidP="007D0661"/>
        </w:tc>
        <w:tc>
          <w:tcPr>
            <w:tcW w:w="1989" w:type="dxa"/>
          </w:tcPr>
          <w:p w14:paraId="0A94E105" w14:textId="77777777" w:rsidR="007D0661" w:rsidRDefault="007D0661" w:rsidP="007D0661"/>
        </w:tc>
        <w:tc>
          <w:tcPr>
            <w:tcW w:w="1875" w:type="dxa"/>
          </w:tcPr>
          <w:p w14:paraId="0C89456D" w14:textId="77777777" w:rsidR="007D0661" w:rsidRDefault="007D0661" w:rsidP="007D0661"/>
        </w:tc>
        <w:tc>
          <w:tcPr>
            <w:tcW w:w="1875" w:type="dxa"/>
          </w:tcPr>
          <w:p w14:paraId="09391A74" w14:textId="77777777" w:rsidR="007D0661" w:rsidRDefault="007D0661" w:rsidP="007D0661"/>
        </w:tc>
        <w:tc>
          <w:tcPr>
            <w:tcW w:w="1717" w:type="dxa"/>
          </w:tcPr>
          <w:p w14:paraId="0390BFA9" w14:textId="77777777" w:rsidR="007D0661" w:rsidRDefault="007D0661" w:rsidP="007D0661"/>
        </w:tc>
      </w:tr>
      <w:tr w:rsidR="007D0661" w14:paraId="15756548" w14:textId="63155749" w:rsidTr="007D0661">
        <w:tc>
          <w:tcPr>
            <w:tcW w:w="1894" w:type="dxa"/>
          </w:tcPr>
          <w:p w14:paraId="36771E3F" w14:textId="77777777" w:rsidR="007D0661" w:rsidRDefault="007D0661" w:rsidP="007D0661"/>
        </w:tc>
        <w:tc>
          <w:tcPr>
            <w:tcW w:w="1989" w:type="dxa"/>
          </w:tcPr>
          <w:p w14:paraId="12D02723" w14:textId="77777777" w:rsidR="007D0661" w:rsidRDefault="007D0661" w:rsidP="007D0661"/>
        </w:tc>
        <w:tc>
          <w:tcPr>
            <w:tcW w:w="1875" w:type="dxa"/>
          </w:tcPr>
          <w:p w14:paraId="567A31CB" w14:textId="77777777" w:rsidR="007D0661" w:rsidRDefault="007D0661" w:rsidP="007D0661"/>
        </w:tc>
        <w:tc>
          <w:tcPr>
            <w:tcW w:w="1875" w:type="dxa"/>
          </w:tcPr>
          <w:p w14:paraId="28D52EE9" w14:textId="77777777" w:rsidR="007D0661" w:rsidRDefault="007D0661" w:rsidP="007D0661"/>
        </w:tc>
        <w:tc>
          <w:tcPr>
            <w:tcW w:w="1717" w:type="dxa"/>
          </w:tcPr>
          <w:p w14:paraId="44C281C2" w14:textId="77777777" w:rsidR="007D0661" w:rsidRDefault="007D0661" w:rsidP="007D0661"/>
        </w:tc>
      </w:tr>
      <w:tr w:rsidR="007D0661" w14:paraId="460B0365" w14:textId="77777777" w:rsidTr="007D0661">
        <w:tc>
          <w:tcPr>
            <w:tcW w:w="1894" w:type="dxa"/>
          </w:tcPr>
          <w:p w14:paraId="64642977" w14:textId="77777777" w:rsidR="007D0661" w:rsidRDefault="007D0661" w:rsidP="007D0661"/>
        </w:tc>
        <w:tc>
          <w:tcPr>
            <w:tcW w:w="1989" w:type="dxa"/>
          </w:tcPr>
          <w:p w14:paraId="7197B051" w14:textId="77777777" w:rsidR="007D0661" w:rsidRDefault="007D0661" w:rsidP="007D0661"/>
        </w:tc>
        <w:tc>
          <w:tcPr>
            <w:tcW w:w="1875" w:type="dxa"/>
          </w:tcPr>
          <w:p w14:paraId="6353F774" w14:textId="77777777" w:rsidR="007D0661" w:rsidRDefault="007D0661" w:rsidP="007D0661"/>
        </w:tc>
        <w:tc>
          <w:tcPr>
            <w:tcW w:w="1875" w:type="dxa"/>
          </w:tcPr>
          <w:p w14:paraId="274909DD" w14:textId="77777777" w:rsidR="007D0661" w:rsidRDefault="007D0661" w:rsidP="007D0661"/>
        </w:tc>
        <w:tc>
          <w:tcPr>
            <w:tcW w:w="1717" w:type="dxa"/>
          </w:tcPr>
          <w:p w14:paraId="380C2C44" w14:textId="77777777" w:rsidR="007D0661" w:rsidRDefault="007D0661" w:rsidP="007D0661"/>
        </w:tc>
      </w:tr>
      <w:tr w:rsidR="007D0661" w14:paraId="12C0EC9C" w14:textId="77777777" w:rsidTr="007D0661">
        <w:tc>
          <w:tcPr>
            <w:tcW w:w="1894" w:type="dxa"/>
          </w:tcPr>
          <w:p w14:paraId="654A9C39" w14:textId="77777777" w:rsidR="007D0661" w:rsidRDefault="007D0661" w:rsidP="007D0661"/>
        </w:tc>
        <w:tc>
          <w:tcPr>
            <w:tcW w:w="1989" w:type="dxa"/>
          </w:tcPr>
          <w:p w14:paraId="7A581590" w14:textId="77777777" w:rsidR="007D0661" w:rsidRDefault="007D0661" w:rsidP="007D0661"/>
        </w:tc>
        <w:tc>
          <w:tcPr>
            <w:tcW w:w="1875" w:type="dxa"/>
          </w:tcPr>
          <w:p w14:paraId="204033DE" w14:textId="77777777" w:rsidR="007D0661" w:rsidRDefault="007D0661" w:rsidP="007D0661"/>
        </w:tc>
        <w:tc>
          <w:tcPr>
            <w:tcW w:w="1875" w:type="dxa"/>
          </w:tcPr>
          <w:p w14:paraId="5A129D8B" w14:textId="77777777" w:rsidR="007D0661" w:rsidRDefault="007D0661" w:rsidP="007D0661"/>
        </w:tc>
        <w:tc>
          <w:tcPr>
            <w:tcW w:w="1717" w:type="dxa"/>
          </w:tcPr>
          <w:p w14:paraId="1732CBCB" w14:textId="77777777" w:rsidR="007D0661" w:rsidRDefault="007D0661" w:rsidP="007D0661"/>
        </w:tc>
      </w:tr>
      <w:tr w:rsidR="007D0661" w14:paraId="53E085FD" w14:textId="77777777" w:rsidTr="007D0661">
        <w:tc>
          <w:tcPr>
            <w:tcW w:w="1894" w:type="dxa"/>
          </w:tcPr>
          <w:p w14:paraId="7810B65E" w14:textId="77777777" w:rsidR="007D0661" w:rsidRDefault="007D0661" w:rsidP="007D0661"/>
        </w:tc>
        <w:tc>
          <w:tcPr>
            <w:tcW w:w="1989" w:type="dxa"/>
          </w:tcPr>
          <w:p w14:paraId="34311C26" w14:textId="77777777" w:rsidR="007D0661" w:rsidRDefault="007D0661" w:rsidP="007D0661"/>
        </w:tc>
        <w:tc>
          <w:tcPr>
            <w:tcW w:w="1875" w:type="dxa"/>
          </w:tcPr>
          <w:p w14:paraId="5B11BC23" w14:textId="77777777" w:rsidR="007D0661" w:rsidRDefault="007D0661" w:rsidP="007D0661"/>
        </w:tc>
        <w:tc>
          <w:tcPr>
            <w:tcW w:w="1875" w:type="dxa"/>
          </w:tcPr>
          <w:p w14:paraId="526B7EDA" w14:textId="77777777" w:rsidR="007D0661" w:rsidRDefault="007D0661" w:rsidP="007D0661"/>
        </w:tc>
        <w:tc>
          <w:tcPr>
            <w:tcW w:w="1717" w:type="dxa"/>
          </w:tcPr>
          <w:p w14:paraId="00EE5FDE" w14:textId="77777777" w:rsidR="007D0661" w:rsidRDefault="007D0661" w:rsidP="007D0661"/>
        </w:tc>
      </w:tr>
      <w:tr w:rsidR="007D0661" w14:paraId="151CBBA4" w14:textId="77777777" w:rsidTr="007D0661">
        <w:tc>
          <w:tcPr>
            <w:tcW w:w="1894" w:type="dxa"/>
          </w:tcPr>
          <w:p w14:paraId="54C1B0E4" w14:textId="5803107F" w:rsidR="007D0661" w:rsidRDefault="007D0661" w:rsidP="007D0661">
            <w:r>
              <w:t>Budget Total:</w:t>
            </w:r>
          </w:p>
        </w:tc>
        <w:tc>
          <w:tcPr>
            <w:tcW w:w="1989" w:type="dxa"/>
          </w:tcPr>
          <w:p w14:paraId="25AC04C7" w14:textId="77777777" w:rsidR="007D0661" w:rsidRDefault="007D0661" w:rsidP="007D0661"/>
        </w:tc>
        <w:tc>
          <w:tcPr>
            <w:tcW w:w="1875" w:type="dxa"/>
          </w:tcPr>
          <w:p w14:paraId="534019FD" w14:textId="77777777" w:rsidR="007D0661" w:rsidRDefault="007D0661" w:rsidP="007D0661"/>
        </w:tc>
        <w:tc>
          <w:tcPr>
            <w:tcW w:w="1875" w:type="dxa"/>
          </w:tcPr>
          <w:p w14:paraId="5D31D4A0" w14:textId="77777777" w:rsidR="007D0661" w:rsidRDefault="007D0661" w:rsidP="007D0661"/>
        </w:tc>
        <w:tc>
          <w:tcPr>
            <w:tcW w:w="1717" w:type="dxa"/>
          </w:tcPr>
          <w:p w14:paraId="5BB6F689" w14:textId="77777777" w:rsidR="007D0661" w:rsidRDefault="007D0661" w:rsidP="007D0661"/>
        </w:tc>
      </w:tr>
    </w:tbl>
    <w:p w14:paraId="5AA49E7B" w14:textId="77777777" w:rsidR="007D0661" w:rsidRPr="007D0661" w:rsidRDefault="007D0661" w:rsidP="007D0661"/>
    <w:p w14:paraId="311709CE" w14:textId="6D387F8B" w:rsidR="1F88F82F" w:rsidRDefault="1F88F82F">
      <w:r>
        <w:t>Sources of match (if any):</w:t>
      </w:r>
    </w:p>
    <w:p w14:paraId="03F236F7" w14:textId="18D5BF1D" w:rsidR="6659F382" w:rsidRDefault="6659F382" w:rsidP="6659F382">
      <w:pPr>
        <w:pStyle w:val="Heading3"/>
      </w:pPr>
    </w:p>
    <w:p w14:paraId="5E457B95" w14:textId="42D2C5D2" w:rsidR="007D0661" w:rsidRDefault="007D0661" w:rsidP="6659F382">
      <w:pPr>
        <w:pStyle w:val="Heading3"/>
      </w:pPr>
      <w:r>
        <w:t xml:space="preserve">Section E: </w:t>
      </w:r>
      <w:r w:rsidR="430531A2">
        <w:t xml:space="preserve">Attachments </w:t>
      </w:r>
    </w:p>
    <w:p w14:paraId="1A62887E" w14:textId="3E7D9810" w:rsidR="6659F382" w:rsidRDefault="6659F382" w:rsidP="6659F382"/>
    <w:p w14:paraId="272D702C" w14:textId="2E2705C6" w:rsidR="71AFF3EB" w:rsidRDefault="71AFF3EB" w:rsidP="6659F382">
      <w:pPr>
        <w:pStyle w:val="ListParagraph"/>
        <w:numPr>
          <w:ilvl w:val="0"/>
          <w:numId w:val="1"/>
        </w:numPr>
      </w:pPr>
      <w:r w:rsidRPr="6659F382">
        <w:rPr>
          <w:b/>
          <w:bCs/>
        </w:rPr>
        <w:t xml:space="preserve">Letter(s) of Support: </w:t>
      </w:r>
      <w:r>
        <w:t>Provide letter(s) of support from com</w:t>
      </w:r>
      <w:r w:rsidR="7BB3DEED">
        <w:t>munity partners included in the project narrative</w:t>
      </w:r>
      <w:r w:rsidR="71D6CCA3">
        <w:t xml:space="preserve"> or members of the HOA/nonprofit organization</w:t>
      </w:r>
      <w:r w:rsidR="7BB3DEED">
        <w:t xml:space="preserve">. </w:t>
      </w:r>
    </w:p>
    <w:p w14:paraId="488C7881" w14:textId="07764BA2" w:rsidR="499F0242" w:rsidRDefault="499F0242" w:rsidP="6659F382">
      <w:pPr>
        <w:pStyle w:val="ListParagraph"/>
        <w:numPr>
          <w:ilvl w:val="0"/>
          <w:numId w:val="1"/>
        </w:numPr>
      </w:pPr>
      <w:r w:rsidRPr="6659F382">
        <w:rPr>
          <w:b/>
          <w:bCs/>
        </w:rPr>
        <w:t xml:space="preserve">Project Location Map: </w:t>
      </w:r>
      <w:r>
        <w:t xml:space="preserve">Provide a map of the proposed project locations. </w:t>
      </w:r>
    </w:p>
    <w:p w14:paraId="3C18412F" w14:textId="60D5EF05" w:rsidR="565013E2" w:rsidRDefault="565013E2" w:rsidP="6659F382">
      <w:pPr>
        <w:pStyle w:val="ListParagraph"/>
        <w:numPr>
          <w:ilvl w:val="0"/>
          <w:numId w:val="1"/>
        </w:numPr>
      </w:pPr>
      <w:r w:rsidRPr="6659F382">
        <w:rPr>
          <w:b/>
          <w:bCs/>
        </w:rPr>
        <w:t>Watershed Stewarts Academy</w:t>
      </w:r>
      <w:r w:rsidR="3A1871F5" w:rsidRPr="6659F382">
        <w:rPr>
          <w:b/>
          <w:bCs/>
        </w:rPr>
        <w:t xml:space="preserve"> (WSA)</w:t>
      </w:r>
      <w:r w:rsidRPr="6659F382">
        <w:rPr>
          <w:b/>
          <w:bCs/>
        </w:rPr>
        <w:t xml:space="preserve"> Site Assessment: </w:t>
      </w:r>
      <w:r w:rsidR="48EEC84B">
        <w:t>Attach</w:t>
      </w:r>
      <w:r w:rsidR="15E08C02">
        <w:t xml:space="preserve"> a copy of the</w:t>
      </w:r>
      <w:r w:rsidR="48EEC84B">
        <w:t xml:space="preserve"> </w:t>
      </w:r>
      <w:r>
        <w:t>site assessment</w:t>
      </w:r>
      <w:r w:rsidR="638B44E9">
        <w:t xml:space="preserve"> and report </w:t>
      </w:r>
      <w:r w:rsidR="6FCCFA8D">
        <w:t xml:space="preserve">from WSA. </w:t>
      </w:r>
    </w:p>
    <w:p w14:paraId="490DE596" w14:textId="2AE90499" w:rsidR="111075B4" w:rsidRDefault="111075B4" w:rsidP="6659F382">
      <w:pPr>
        <w:pStyle w:val="ListParagraph"/>
        <w:numPr>
          <w:ilvl w:val="0"/>
          <w:numId w:val="1"/>
        </w:numPr>
      </w:pPr>
      <w:r w:rsidRPr="6659F382">
        <w:rPr>
          <w:b/>
          <w:bCs/>
        </w:rPr>
        <w:t>Proposals or quotes:</w:t>
      </w:r>
      <w:r>
        <w:t xml:space="preserve"> Attach any quotes or proposals </w:t>
      </w:r>
    </w:p>
    <w:p w14:paraId="7F6B0B92" w14:textId="66B1E164" w:rsidR="499F0242" w:rsidRDefault="499F0242" w:rsidP="6659F382">
      <w:pPr>
        <w:pStyle w:val="ListParagraph"/>
        <w:numPr>
          <w:ilvl w:val="0"/>
          <w:numId w:val="1"/>
        </w:numPr>
        <w:rPr>
          <w:b/>
          <w:bCs/>
        </w:rPr>
      </w:pPr>
      <w:r w:rsidRPr="6659F382">
        <w:rPr>
          <w:b/>
          <w:bCs/>
        </w:rPr>
        <w:t>HOA/Community Project Authorization Form (HOA’s only):</w:t>
      </w:r>
      <w:r>
        <w:t xml:space="preserve"> </w:t>
      </w:r>
      <w:r w:rsidR="1FB14305">
        <w:t xml:space="preserve">Download a copy of the form on the Clean Water Howard Website and fill in the required information. </w:t>
      </w:r>
    </w:p>
    <w:p w14:paraId="3E3424CD" w14:textId="1D4C6DBD" w:rsidR="28B70CEE" w:rsidRDefault="28B70CEE" w:rsidP="6659F382">
      <w:pPr>
        <w:pStyle w:val="ListParagraph"/>
        <w:numPr>
          <w:ilvl w:val="0"/>
          <w:numId w:val="1"/>
        </w:numPr>
      </w:pPr>
      <w:r w:rsidRPr="6659F382">
        <w:rPr>
          <w:b/>
          <w:bCs/>
        </w:rPr>
        <w:t>Transmittal Letter (HOA’s only):</w:t>
      </w:r>
      <w:r>
        <w:t xml:space="preserve"> Provide a letter signed by the HOA and/or property management </w:t>
      </w:r>
      <w:r w:rsidR="2E545AEC">
        <w:t>noting approval of the project.</w:t>
      </w:r>
    </w:p>
    <w:p w14:paraId="473B94CE" w14:textId="10885352" w:rsidR="2E545AEC" w:rsidRDefault="2E545AEC" w:rsidP="6659F382">
      <w:pPr>
        <w:pStyle w:val="ListParagraph"/>
        <w:numPr>
          <w:ilvl w:val="0"/>
          <w:numId w:val="1"/>
        </w:numPr>
      </w:pPr>
      <w:r w:rsidRPr="6659F382">
        <w:rPr>
          <w:b/>
          <w:bCs/>
        </w:rPr>
        <w:t xml:space="preserve">Engineering Design (If applicable): </w:t>
      </w:r>
      <w:r>
        <w:t>Submit current designs of structural stormwater Best Management Practices for construct</w:t>
      </w:r>
      <w:r w:rsidR="001ADE02">
        <w:t>ion projects.</w:t>
      </w:r>
    </w:p>
    <w:p w14:paraId="183A7B23" w14:textId="261AE01A" w:rsidR="6659F382" w:rsidRDefault="6659F382"/>
    <w:p w14:paraId="7821FF4E" w14:textId="605E8050" w:rsidR="05D4044C" w:rsidRDefault="05D4044C" w:rsidP="6659F382">
      <w:pPr>
        <w:pStyle w:val="Heading2"/>
      </w:pPr>
      <w:r>
        <w:t xml:space="preserve">Evaluation Criteria </w:t>
      </w:r>
    </w:p>
    <w:p w14:paraId="51F99016" w14:textId="52D06FA2" w:rsidR="6659F382" w:rsidRDefault="6659F382" w:rsidP="6659F382"/>
    <w:tbl>
      <w:tblPr>
        <w:tblStyle w:val="TableGrid"/>
        <w:tblW w:w="0" w:type="auto"/>
        <w:tblLook w:val="06A0" w:firstRow="1" w:lastRow="0" w:firstColumn="1" w:lastColumn="0" w:noHBand="1" w:noVBand="1"/>
      </w:tblPr>
      <w:tblGrid>
        <w:gridCol w:w="2083"/>
        <w:gridCol w:w="4151"/>
        <w:gridCol w:w="3116"/>
      </w:tblGrid>
      <w:tr w:rsidR="6659F382" w14:paraId="4B7B809C" w14:textId="77777777" w:rsidTr="6659F382">
        <w:trPr>
          <w:trHeight w:val="300"/>
        </w:trPr>
        <w:tc>
          <w:tcPr>
            <w:tcW w:w="2085" w:type="dxa"/>
            <w:shd w:val="clear" w:color="auto" w:fill="DAE8F8"/>
          </w:tcPr>
          <w:p w14:paraId="14A7390E" w14:textId="43BFE980" w:rsidR="57D3958D" w:rsidRDefault="57D3958D" w:rsidP="6659F382">
            <w:r>
              <w:t xml:space="preserve">Scoring Criteria </w:t>
            </w:r>
          </w:p>
        </w:tc>
        <w:tc>
          <w:tcPr>
            <w:tcW w:w="4155" w:type="dxa"/>
            <w:shd w:val="clear" w:color="auto" w:fill="DAE8F8"/>
          </w:tcPr>
          <w:p w14:paraId="18FED2E8" w14:textId="7A386661" w:rsidR="4B087CE1" w:rsidRDefault="4B087CE1" w:rsidP="6659F382">
            <w:r>
              <w:t>Description</w:t>
            </w:r>
          </w:p>
        </w:tc>
        <w:tc>
          <w:tcPr>
            <w:tcW w:w="3120" w:type="dxa"/>
            <w:shd w:val="clear" w:color="auto" w:fill="DAE8F8"/>
          </w:tcPr>
          <w:p w14:paraId="7038D31D" w14:textId="11698687" w:rsidR="4B087CE1" w:rsidRDefault="4B087CE1" w:rsidP="6659F382">
            <w:r>
              <w:t xml:space="preserve">Scale </w:t>
            </w:r>
          </w:p>
        </w:tc>
      </w:tr>
      <w:tr w:rsidR="6659F382" w14:paraId="22BE4A87" w14:textId="77777777" w:rsidTr="6659F382">
        <w:trPr>
          <w:trHeight w:val="300"/>
        </w:trPr>
        <w:tc>
          <w:tcPr>
            <w:tcW w:w="2085" w:type="dxa"/>
          </w:tcPr>
          <w:p w14:paraId="70CA840E" w14:textId="6458BE19" w:rsidR="4B087CE1" w:rsidRDefault="4B087CE1" w:rsidP="6659F382">
            <w:r>
              <w:t xml:space="preserve">Completion </w:t>
            </w:r>
          </w:p>
        </w:tc>
        <w:tc>
          <w:tcPr>
            <w:tcW w:w="4155" w:type="dxa"/>
          </w:tcPr>
          <w:p w14:paraId="0EAD0A24" w14:textId="5C90730E" w:rsidR="5EF5B607" w:rsidRDefault="5EF5B607" w:rsidP="6659F382">
            <w:proofErr w:type="gramStart"/>
            <w:r>
              <w:t xml:space="preserve">Applicant </w:t>
            </w:r>
            <w:r w:rsidR="4DE410D7">
              <w:t>provides</w:t>
            </w:r>
            <w:proofErr w:type="gramEnd"/>
            <w:r w:rsidR="4DE410D7">
              <w:t xml:space="preserve"> organization, narrative, budget details, letter(s) of support,</w:t>
            </w:r>
            <w:r w:rsidR="7F9C7EAD">
              <w:t xml:space="preserve"> and other attachments (if applicable).</w:t>
            </w:r>
          </w:p>
        </w:tc>
        <w:tc>
          <w:tcPr>
            <w:tcW w:w="3120" w:type="dxa"/>
          </w:tcPr>
          <w:p w14:paraId="4A8A69EA" w14:textId="7F442179" w:rsidR="4B087CE1" w:rsidRDefault="4B087CE1" w:rsidP="6659F382">
            <w:r>
              <w:t>5</w:t>
            </w:r>
          </w:p>
        </w:tc>
      </w:tr>
      <w:tr w:rsidR="6659F382" w14:paraId="15D6D482" w14:textId="77777777" w:rsidTr="6659F382">
        <w:trPr>
          <w:trHeight w:val="300"/>
        </w:trPr>
        <w:tc>
          <w:tcPr>
            <w:tcW w:w="2085" w:type="dxa"/>
          </w:tcPr>
          <w:p w14:paraId="608BADC9" w14:textId="558EF97F" w:rsidR="4B087CE1" w:rsidRDefault="4B087CE1" w:rsidP="6659F382">
            <w:r>
              <w:t>Consistency with RFP</w:t>
            </w:r>
          </w:p>
        </w:tc>
        <w:tc>
          <w:tcPr>
            <w:tcW w:w="4155" w:type="dxa"/>
          </w:tcPr>
          <w:p w14:paraId="09C58F97" w14:textId="67AED953" w:rsidR="32FE51F8" w:rsidRDefault="32FE51F8" w:rsidP="6659F382">
            <w:r>
              <w:t>Project aligns with RFP program goals</w:t>
            </w:r>
            <w:r w:rsidR="19B1145A">
              <w:t xml:space="preserve"> and tracks. </w:t>
            </w:r>
          </w:p>
        </w:tc>
        <w:tc>
          <w:tcPr>
            <w:tcW w:w="3120" w:type="dxa"/>
          </w:tcPr>
          <w:p w14:paraId="1C7ED7F7" w14:textId="77FB3481" w:rsidR="4B087CE1" w:rsidRDefault="4B087CE1" w:rsidP="6659F382">
            <w:r>
              <w:t>10</w:t>
            </w:r>
          </w:p>
        </w:tc>
      </w:tr>
      <w:tr w:rsidR="6659F382" w14:paraId="244E4966" w14:textId="77777777" w:rsidTr="6659F382">
        <w:trPr>
          <w:trHeight w:val="300"/>
        </w:trPr>
        <w:tc>
          <w:tcPr>
            <w:tcW w:w="2085" w:type="dxa"/>
          </w:tcPr>
          <w:p w14:paraId="24FCD964" w14:textId="1DB61CDF" w:rsidR="4B087CE1" w:rsidRDefault="4B087CE1" w:rsidP="6659F382">
            <w:r>
              <w:t>Need</w:t>
            </w:r>
          </w:p>
        </w:tc>
        <w:tc>
          <w:tcPr>
            <w:tcW w:w="4155" w:type="dxa"/>
          </w:tcPr>
          <w:p w14:paraId="389183E0" w14:textId="02A99672" w:rsidR="1D6D158D" w:rsidRDefault="1D6D158D" w:rsidP="6659F382">
            <w:proofErr w:type="gramStart"/>
            <w:r>
              <w:t>Applicant provides</w:t>
            </w:r>
            <w:proofErr w:type="gramEnd"/>
            <w:r>
              <w:t xml:space="preserve"> justification for proposed </w:t>
            </w:r>
            <w:proofErr w:type="gramStart"/>
            <w:r>
              <w:t>project</w:t>
            </w:r>
            <w:proofErr w:type="gramEnd"/>
            <w:r w:rsidR="65656946">
              <w:t xml:space="preserve"> and project location</w:t>
            </w:r>
            <w:r w:rsidR="0C285ABA">
              <w:t>(s)</w:t>
            </w:r>
            <w:r>
              <w:t>.</w:t>
            </w:r>
            <w:r w:rsidR="54AD3818">
              <w:t xml:space="preserve"> </w:t>
            </w:r>
            <w:r w:rsidR="14F833D5">
              <w:t>Proposed project addresses community needs and supports program goals.</w:t>
            </w:r>
            <w:r w:rsidR="54B6FCB4">
              <w:t xml:space="preserve"> </w:t>
            </w:r>
            <w:r w:rsidR="22706722">
              <w:t>Applicant explores project co-benefits.</w:t>
            </w:r>
          </w:p>
        </w:tc>
        <w:tc>
          <w:tcPr>
            <w:tcW w:w="3120" w:type="dxa"/>
          </w:tcPr>
          <w:p w14:paraId="66C73C36" w14:textId="5B0BD521" w:rsidR="4B087CE1" w:rsidRDefault="4B087CE1" w:rsidP="6659F382">
            <w:r>
              <w:t>10</w:t>
            </w:r>
          </w:p>
        </w:tc>
      </w:tr>
      <w:tr w:rsidR="6659F382" w14:paraId="6453586B" w14:textId="77777777" w:rsidTr="6659F382">
        <w:trPr>
          <w:trHeight w:val="300"/>
        </w:trPr>
        <w:tc>
          <w:tcPr>
            <w:tcW w:w="2085" w:type="dxa"/>
          </w:tcPr>
          <w:p w14:paraId="4055EF23" w14:textId="6B88A51E" w:rsidR="4B087CE1" w:rsidRDefault="4B087CE1" w:rsidP="6659F382">
            <w:r>
              <w:t>Community Engagement</w:t>
            </w:r>
          </w:p>
        </w:tc>
        <w:tc>
          <w:tcPr>
            <w:tcW w:w="4155" w:type="dxa"/>
          </w:tcPr>
          <w:p w14:paraId="70C03FD5" w14:textId="1363767E" w:rsidR="3A6EC181" w:rsidRDefault="3A6EC181" w:rsidP="6659F382">
            <w:r>
              <w:t xml:space="preserve">Project incorporates components of community engagement. Applicant describes </w:t>
            </w:r>
            <w:proofErr w:type="gramStart"/>
            <w:r>
              <w:t>plan</w:t>
            </w:r>
            <w:proofErr w:type="gramEnd"/>
            <w:r>
              <w:t xml:space="preserve"> to engage members of the community throughout project implementation. </w:t>
            </w:r>
          </w:p>
        </w:tc>
        <w:tc>
          <w:tcPr>
            <w:tcW w:w="3120" w:type="dxa"/>
          </w:tcPr>
          <w:p w14:paraId="4D08D4CA" w14:textId="0264712D" w:rsidR="4B087CE1" w:rsidRDefault="4B087CE1" w:rsidP="6659F382">
            <w:r>
              <w:t>15</w:t>
            </w:r>
          </w:p>
        </w:tc>
      </w:tr>
      <w:tr w:rsidR="6659F382" w14:paraId="71D284F8" w14:textId="77777777" w:rsidTr="6659F382">
        <w:trPr>
          <w:trHeight w:val="300"/>
        </w:trPr>
        <w:tc>
          <w:tcPr>
            <w:tcW w:w="2085" w:type="dxa"/>
          </w:tcPr>
          <w:p w14:paraId="1C152381" w14:textId="51F26EC4" w:rsidR="4B087CE1" w:rsidRDefault="4B087CE1" w:rsidP="6659F382">
            <w:r>
              <w:t>Success</w:t>
            </w:r>
          </w:p>
        </w:tc>
        <w:tc>
          <w:tcPr>
            <w:tcW w:w="4155" w:type="dxa"/>
          </w:tcPr>
          <w:p w14:paraId="04442D9B" w14:textId="4030FA03" w:rsidR="785B11DE" w:rsidRDefault="785B11DE" w:rsidP="6659F382">
            <w:proofErr w:type="gramStart"/>
            <w:r>
              <w:t>Applicant</w:t>
            </w:r>
            <w:r w:rsidR="28CFF1DE">
              <w:t xml:space="preserve"> provides</w:t>
            </w:r>
            <w:proofErr w:type="gramEnd"/>
            <w:r w:rsidR="28CFF1DE">
              <w:t xml:space="preserve"> proof of landowner and community support</w:t>
            </w:r>
            <w:r w:rsidR="4BF62678">
              <w:t>. Applicant clearly describes</w:t>
            </w:r>
            <w:r w:rsidR="28CFF1DE">
              <w:t xml:space="preserve"> project methodologies</w:t>
            </w:r>
            <w:r w:rsidR="0B5E6002">
              <w:t>,</w:t>
            </w:r>
            <w:r w:rsidR="28CFF1DE">
              <w:t xml:space="preserve"> processes, and</w:t>
            </w:r>
            <w:r w:rsidR="2EB98091">
              <w:t xml:space="preserve"> outcomes. </w:t>
            </w:r>
            <w:proofErr w:type="gramStart"/>
            <w:r w:rsidR="2EB98091">
              <w:t>Applicant demonstrates</w:t>
            </w:r>
            <w:proofErr w:type="gramEnd"/>
            <w:r w:rsidR="2EB98091">
              <w:t xml:space="preserve"> ability to</w:t>
            </w:r>
            <w:r w:rsidR="464D945E">
              <w:t xml:space="preserve"> initiate, administer, and complete the project within the proposed timeline.</w:t>
            </w:r>
            <w:r w:rsidR="2EB98091">
              <w:t xml:space="preserve"> </w:t>
            </w:r>
            <w:r w:rsidR="5A483040">
              <w:lastRenderedPageBreak/>
              <w:t xml:space="preserve">Project is likely to succeed and meet program goals. </w:t>
            </w:r>
          </w:p>
          <w:p w14:paraId="4F3C70FF" w14:textId="4845F91E" w:rsidR="6659F382" w:rsidRDefault="6659F382" w:rsidP="6659F382"/>
        </w:tc>
        <w:tc>
          <w:tcPr>
            <w:tcW w:w="3120" w:type="dxa"/>
          </w:tcPr>
          <w:p w14:paraId="5773C1B6" w14:textId="47CB9562" w:rsidR="4B087CE1" w:rsidRDefault="4B087CE1" w:rsidP="6659F382">
            <w:r>
              <w:lastRenderedPageBreak/>
              <w:t>15</w:t>
            </w:r>
          </w:p>
        </w:tc>
      </w:tr>
      <w:tr w:rsidR="6659F382" w14:paraId="018EA2CE" w14:textId="77777777" w:rsidTr="6659F382">
        <w:trPr>
          <w:trHeight w:val="300"/>
        </w:trPr>
        <w:tc>
          <w:tcPr>
            <w:tcW w:w="2085" w:type="dxa"/>
          </w:tcPr>
          <w:p w14:paraId="123A532C" w14:textId="479C4ADE" w:rsidR="4B087CE1" w:rsidRDefault="4B087CE1" w:rsidP="6659F382">
            <w:r>
              <w:t>Transferability</w:t>
            </w:r>
          </w:p>
        </w:tc>
        <w:tc>
          <w:tcPr>
            <w:tcW w:w="4155" w:type="dxa"/>
          </w:tcPr>
          <w:p w14:paraId="4D3A5425" w14:textId="5B88F835" w:rsidR="082BACE8" w:rsidRDefault="082BACE8" w:rsidP="6659F382">
            <w:r w:rsidRPr="6659F382">
              <w:rPr>
                <w:rFonts w:ascii="Aptos" w:eastAsia="Aptos" w:hAnsi="Aptos" w:cs="Aptos"/>
              </w:rPr>
              <w:t xml:space="preserve">Project demonstrates clear value as a model and can be readily replicated by other communities. </w:t>
            </w:r>
          </w:p>
        </w:tc>
        <w:tc>
          <w:tcPr>
            <w:tcW w:w="3120" w:type="dxa"/>
          </w:tcPr>
          <w:p w14:paraId="40C440F3" w14:textId="59F018F5" w:rsidR="4B087CE1" w:rsidRDefault="4B087CE1" w:rsidP="6659F382">
            <w:r>
              <w:t>5</w:t>
            </w:r>
          </w:p>
        </w:tc>
      </w:tr>
      <w:tr w:rsidR="6659F382" w14:paraId="50518024" w14:textId="77777777" w:rsidTr="6659F382">
        <w:trPr>
          <w:trHeight w:val="300"/>
        </w:trPr>
        <w:tc>
          <w:tcPr>
            <w:tcW w:w="2085" w:type="dxa"/>
          </w:tcPr>
          <w:p w14:paraId="20486F73" w14:textId="771D6F07" w:rsidR="4B087CE1" w:rsidRDefault="4B087CE1" w:rsidP="6659F382">
            <w:r>
              <w:t>Sustainability</w:t>
            </w:r>
          </w:p>
        </w:tc>
        <w:tc>
          <w:tcPr>
            <w:tcW w:w="4155" w:type="dxa"/>
          </w:tcPr>
          <w:p w14:paraId="03D183DB" w14:textId="4833FCF2" w:rsidR="13D48C1C" w:rsidRDefault="13D48C1C" w:rsidP="6659F382">
            <w:r>
              <w:t xml:space="preserve">Applicant describes how the </w:t>
            </w:r>
            <w:r w:rsidR="2CCBD5CD">
              <w:t>project will be sustained beyond the grant term</w:t>
            </w:r>
            <w:r w:rsidR="33E5E9D1">
              <w:t xml:space="preserve">. </w:t>
            </w:r>
            <w:proofErr w:type="gramStart"/>
            <w:r w:rsidR="2CCBD5CD">
              <w:t>Applican</w:t>
            </w:r>
            <w:r w:rsidR="2DD16F68">
              <w:t>t addresses</w:t>
            </w:r>
            <w:proofErr w:type="gramEnd"/>
            <w:r w:rsidR="2DD16F68">
              <w:t xml:space="preserve"> the need for ongoing</w:t>
            </w:r>
            <w:r w:rsidR="2BE9835D">
              <w:t xml:space="preserve"> </w:t>
            </w:r>
            <w:r w:rsidR="634AFFF7">
              <w:t xml:space="preserve">maintenance and </w:t>
            </w:r>
            <w:r w:rsidR="2BE9835D">
              <w:t>resources</w:t>
            </w:r>
            <w:r w:rsidR="66DCE7F8">
              <w:t xml:space="preserve">. </w:t>
            </w:r>
          </w:p>
          <w:p w14:paraId="1E0B0DF8" w14:textId="78D410C2" w:rsidR="6659F382" w:rsidRDefault="6659F382" w:rsidP="6659F382"/>
        </w:tc>
        <w:tc>
          <w:tcPr>
            <w:tcW w:w="3120" w:type="dxa"/>
          </w:tcPr>
          <w:p w14:paraId="3A0E21FF" w14:textId="5D5913EA" w:rsidR="4B087CE1" w:rsidRDefault="4B087CE1" w:rsidP="6659F382">
            <w:r>
              <w:t>20</w:t>
            </w:r>
          </w:p>
        </w:tc>
      </w:tr>
      <w:tr w:rsidR="6659F382" w14:paraId="7865A563" w14:textId="77777777" w:rsidTr="6659F382">
        <w:trPr>
          <w:trHeight w:val="300"/>
        </w:trPr>
        <w:tc>
          <w:tcPr>
            <w:tcW w:w="2085" w:type="dxa"/>
          </w:tcPr>
          <w:p w14:paraId="78F4654B" w14:textId="67319E49" w:rsidR="4B087CE1" w:rsidRDefault="4B087CE1" w:rsidP="6659F382">
            <w:r>
              <w:t>Cost-effectiveness</w:t>
            </w:r>
          </w:p>
        </w:tc>
        <w:tc>
          <w:tcPr>
            <w:tcW w:w="4155" w:type="dxa"/>
          </w:tcPr>
          <w:p w14:paraId="215F8842" w14:textId="71B5CB8C" w:rsidR="090A825D" w:rsidRDefault="090A825D" w:rsidP="6659F382">
            <w:r>
              <w:t>Budget is appropriate and cost-effective.</w:t>
            </w:r>
            <w:r w:rsidR="76B47120">
              <w:t xml:space="preserve"> </w:t>
            </w:r>
            <w:proofErr w:type="gramStart"/>
            <w:r w:rsidR="76B47120">
              <w:t>Applicant provides</w:t>
            </w:r>
            <w:proofErr w:type="gramEnd"/>
            <w:r w:rsidR="76B47120">
              <w:t xml:space="preserve"> budget description and justification</w:t>
            </w:r>
            <w:r w:rsidR="53755EBC">
              <w:t xml:space="preserve">, and any sources of match. </w:t>
            </w:r>
          </w:p>
          <w:p w14:paraId="5D4282AF" w14:textId="7BBCE09C" w:rsidR="6659F382" w:rsidRDefault="6659F382" w:rsidP="6659F382"/>
          <w:p w14:paraId="547EBEBD" w14:textId="5A7972F7" w:rsidR="385650E0" w:rsidRDefault="385650E0" w:rsidP="6659F382">
            <w:r>
              <w:t xml:space="preserve">While </w:t>
            </w:r>
            <w:proofErr w:type="gramStart"/>
            <w:r>
              <w:t>match is</w:t>
            </w:r>
            <w:proofErr w:type="gramEnd"/>
            <w:r>
              <w:t xml:space="preserve"> not required, </w:t>
            </w:r>
            <w:proofErr w:type="gramStart"/>
            <w:r>
              <w:t>it</w:t>
            </w:r>
            <w:proofErr w:type="gramEnd"/>
            <w:r>
              <w:t xml:space="preserve"> </w:t>
            </w:r>
            <w:r w:rsidR="769070CD">
              <w:t xml:space="preserve">will be viewed favorably. </w:t>
            </w:r>
          </w:p>
          <w:p w14:paraId="17DED6AA" w14:textId="78F5F7A5" w:rsidR="6659F382" w:rsidRDefault="6659F382" w:rsidP="6659F382"/>
        </w:tc>
        <w:tc>
          <w:tcPr>
            <w:tcW w:w="3120" w:type="dxa"/>
          </w:tcPr>
          <w:p w14:paraId="44C27D6F" w14:textId="1D6A801B" w:rsidR="4B087CE1" w:rsidRDefault="4B087CE1" w:rsidP="6659F382">
            <w:r>
              <w:t>20</w:t>
            </w:r>
          </w:p>
        </w:tc>
      </w:tr>
    </w:tbl>
    <w:p w14:paraId="3EFCF423" w14:textId="77777777" w:rsidR="00B75D63" w:rsidRPr="00B75D63" w:rsidRDefault="00B75D63" w:rsidP="007D0661">
      <w:pPr>
        <w:rPr>
          <w:rFonts w:ascii="Calibri" w:hAnsi="Calibri" w:cs="Calibri"/>
          <w:sz w:val="24"/>
          <w:szCs w:val="24"/>
        </w:rPr>
      </w:pPr>
    </w:p>
    <w:p w14:paraId="7840F902" w14:textId="77777777" w:rsidR="007D0661" w:rsidRPr="007D0661" w:rsidRDefault="007D0661" w:rsidP="007D0661">
      <w:pPr>
        <w:ind w:left="360"/>
      </w:pPr>
    </w:p>
    <w:p w14:paraId="6920397F" w14:textId="77777777" w:rsidR="007D0661" w:rsidRPr="00087F14" w:rsidRDefault="007D0661" w:rsidP="00087F14"/>
    <w:p w14:paraId="4DF51F67" w14:textId="66AE0E97" w:rsidR="00053316" w:rsidRDefault="00053316" w:rsidP="00053316">
      <w:pPr>
        <w:ind w:left="360"/>
      </w:pPr>
    </w:p>
    <w:p w14:paraId="6E4477BB" w14:textId="293BA9BD" w:rsidR="00053316" w:rsidRPr="001B66BE" w:rsidRDefault="00053316" w:rsidP="00053316">
      <w:pPr>
        <w:pStyle w:val="ListParagraph"/>
      </w:pPr>
    </w:p>
    <w:p w14:paraId="3F05D223" w14:textId="77777777" w:rsidR="001B66BE" w:rsidRPr="001B66BE" w:rsidRDefault="001B66BE" w:rsidP="001B66BE"/>
    <w:p w14:paraId="3E1AACBE" w14:textId="77777777" w:rsidR="001B66BE" w:rsidRDefault="001B66BE"/>
    <w:sectPr w:rsidR="001B66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AF4B"/>
    <w:multiLevelType w:val="hybridMultilevel"/>
    <w:tmpl w:val="F7D09782"/>
    <w:lvl w:ilvl="0" w:tplc="046CEB6E">
      <w:start w:val="1"/>
      <w:numFmt w:val="bullet"/>
      <w:lvlText w:val=""/>
      <w:lvlJc w:val="left"/>
      <w:pPr>
        <w:ind w:left="720" w:hanging="360"/>
      </w:pPr>
      <w:rPr>
        <w:rFonts w:ascii="Symbol" w:hAnsi="Symbol" w:hint="default"/>
      </w:rPr>
    </w:lvl>
    <w:lvl w:ilvl="1" w:tplc="6D909D16">
      <w:start w:val="1"/>
      <w:numFmt w:val="bullet"/>
      <w:lvlText w:val="o"/>
      <w:lvlJc w:val="left"/>
      <w:pPr>
        <w:ind w:left="1440" w:hanging="360"/>
      </w:pPr>
      <w:rPr>
        <w:rFonts w:ascii="Courier New" w:hAnsi="Courier New" w:hint="default"/>
      </w:rPr>
    </w:lvl>
    <w:lvl w:ilvl="2" w:tplc="F43EBA36">
      <w:start w:val="1"/>
      <w:numFmt w:val="bullet"/>
      <w:lvlText w:val=""/>
      <w:lvlJc w:val="left"/>
      <w:pPr>
        <w:ind w:left="2160" w:hanging="360"/>
      </w:pPr>
      <w:rPr>
        <w:rFonts w:ascii="Wingdings" w:hAnsi="Wingdings" w:hint="default"/>
      </w:rPr>
    </w:lvl>
    <w:lvl w:ilvl="3" w:tplc="62468A6E">
      <w:start w:val="1"/>
      <w:numFmt w:val="bullet"/>
      <w:lvlText w:val=""/>
      <w:lvlJc w:val="left"/>
      <w:pPr>
        <w:ind w:left="2880" w:hanging="360"/>
      </w:pPr>
      <w:rPr>
        <w:rFonts w:ascii="Symbol" w:hAnsi="Symbol" w:hint="default"/>
      </w:rPr>
    </w:lvl>
    <w:lvl w:ilvl="4" w:tplc="3E524FD8">
      <w:start w:val="1"/>
      <w:numFmt w:val="bullet"/>
      <w:lvlText w:val="o"/>
      <w:lvlJc w:val="left"/>
      <w:pPr>
        <w:ind w:left="3600" w:hanging="360"/>
      </w:pPr>
      <w:rPr>
        <w:rFonts w:ascii="Courier New" w:hAnsi="Courier New" w:hint="default"/>
      </w:rPr>
    </w:lvl>
    <w:lvl w:ilvl="5" w:tplc="7C44AEB2">
      <w:start w:val="1"/>
      <w:numFmt w:val="bullet"/>
      <w:lvlText w:val=""/>
      <w:lvlJc w:val="left"/>
      <w:pPr>
        <w:ind w:left="4320" w:hanging="360"/>
      </w:pPr>
      <w:rPr>
        <w:rFonts w:ascii="Wingdings" w:hAnsi="Wingdings" w:hint="default"/>
      </w:rPr>
    </w:lvl>
    <w:lvl w:ilvl="6" w:tplc="7312D42C">
      <w:start w:val="1"/>
      <w:numFmt w:val="bullet"/>
      <w:lvlText w:val=""/>
      <w:lvlJc w:val="left"/>
      <w:pPr>
        <w:ind w:left="5040" w:hanging="360"/>
      </w:pPr>
      <w:rPr>
        <w:rFonts w:ascii="Symbol" w:hAnsi="Symbol" w:hint="default"/>
      </w:rPr>
    </w:lvl>
    <w:lvl w:ilvl="7" w:tplc="46045A62">
      <w:start w:val="1"/>
      <w:numFmt w:val="bullet"/>
      <w:lvlText w:val="o"/>
      <w:lvlJc w:val="left"/>
      <w:pPr>
        <w:ind w:left="5760" w:hanging="360"/>
      </w:pPr>
      <w:rPr>
        <w:rFonts w:ascii="Courier New" w:hAnsi="Courier New" w:hint="default"/>
      </w:rPr>
    </w:lvl>
    <w:lvl w:ilvl="8" w:tplc="F170026E">
      <w:start w:val="1"/>
      <w:numFmt w:val="bullet"/>
      <w:lvlText w:val=""/>
      <w:lvlJc w:val="left"/>
      <w:pPr>
        <w:ind w:left="6480" w:hanging="360"/>
      </w:pPr>
      <w:rPr>
        <w:rFonts w:ascii="Wingdings" w:hAnsi="Wingdings" w:hint="default"/>
      </w:rPr>
    </w:lvl>
  </w:abstractNum>
  <w:abstractNum w:abstractNumId="1" w15:restartNumberingAfterBreak="0">
    <w:nsid w:val="0652C138"/>
    <w:multiLevelType w:val="hybridMultilevel"/>
    <w:tmpl w:val="C2189FCC"/>
    <w:lvl w:ilvl="0" w:tplc="F2463054">
      <w:start w:val="1"/>
      <w:numFmt w:val="lowerLetter"/>
      <w:lvlText w:val="%1."/>
      <w:lvlJc w:val="left"/>
      <w:pPr>
        <w:ind w:left="1440" w:hanging="360"/>
      </w:pPr>
    </w:lvl>
    <w:lvl w:ilvl="1" w:tplc="4E4AD3F2">
      <w:start w:val="1"/>
      <w:numFmt w:val="lowerLetter"/>
      <w:lvlText w:val="%2."/>
      <w:lvlJc w:val="left"/>
      <w:pPr>
        <w:ind w:left="2160" w:hanging="360"/>
      </w:pPr>
    </w:lvl>
    <w:lvl w:ilvl="2" w:tplc="85825BAA">
      <w:start w:val="1"/>
      <w:numFmt w:val="lowerRoman"/>
      <w:lvlText w:val="%3."/>
      <w:lvlJc w:val="right"/>
      <w:pPr>
        <w:ind w:left="2880" w:hanging="180"/>
      </w:pPr>
    </w:lvl>
    <w:lvl w:ilvl="3" w:tplc="0204C0D6">
      <w:start w:val="1"/>
      <w:numFmt w:val="decimal"/>
      <w:lvlText w:val="%4."/>
      <w:lvlJc w:val="left"/>
      <w:pPr>
        <w:ind w:left="3600" w:hanging="360"/>
      </w:pPr>
    </w:lvl>
    <w:lvl w:ilvl="4" w:tplc="64F0A7B4">
      <w:start w:val="1"/>
      <w:numFmt w:val="lowerLetter"/>
      <w:lvlText w:val="%5."/>
      <w:lvlJc w:val="left"/>
      <w:pPr>
        <w:ind w:left="4320" w:hanging="360"/>
      </w:pPr>
    </w:lvl>
    <w:lvl w:ilvl="5" w:tplc="2D9891BA">
      <w:start w:val="1"/>
      <w:numFmt w:val="lowerRoman"/>
      <w:lvlText w:val="%6."/>
      <w:lvlJc w:val="right"/>
      <w:pPr>
        <w:ind w:left="5040" w:hanging="180"/>
      </w:pPr>
    </w:lvl>
    <w:lvl w:ilvl="6" w:tplc="21BED2EC">
      <w:start w:val="1"/>
      <w:numFmt w:val="decimal"/>
      <w:lvlText w:val="%7."/>
      <w:lvlJc w:val="left"/>
      <w:pPr>
        <w:ind w:left="5760" w:hanging="360"/>
      </w:pPr>
    </w:lvl>
    <w:lvl w:ilvl="7" w:tplc="3C0CF108">
      <w:start w:val="1"/>
      <w:numFmt w:val="lowerLetter"/>
      <w:lvlText w:val="%8."/>
      <w:lvlJc w:val="left"/>
      <w:pPr>
        <w:ind w:left="6480" w:hanging="360"/>
      </w:pPr>
    </w:lvl>
    <w:lvl w:ilvl="8" w:tplc="8A44C236">
      <w:start w:val="1"/>
      <w:numFmt w:val="lowerRoman"/>
      <w:lvlText w:val="%9."/>
      <w:lvlJc w:val="right"/>
      <w:pPr>
        <w:ind w:left="7200" w:hanging="180"/>
      </w:pPr>
    </w:lvl>
  </w:abstractNum>
  <w:abstractNum w:abstractNumId="2" w15:restartNumberingAfterBreak="0">
    <w:nsid w:val="0C7C3398"/>
    <w:multiLevelType w:val="multilevel"/>
    <w:tmpl w:val="FF5029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FC29DC"/>
    <w:multiLevelType w:val="hybridMultilevel"/>
    <w:tmpl w:val="39F4B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59AEFB"/>
    <w:multiLevelType w:val="hybridMultilevel"/>
    <w:tmpl w:val="C7D84502"/>
    <w:lvl w:ilvl="0" w:tplc="D30E38BA">
      <w:start w:val="1"/>
      <w:numFmt w:val="decimal"/>
      <w:lvlText w:val="%1."/>
      <w:lvlJc w:val="left"/>
      <w:pPr>
        <w:ind w:left="720" w:hanging="360"/>
      </w:pPr>
    </w:lvl>
    <w:lvl w:ilvl="1" w:tplc="81B0A1DE">
      <w:start w:val="1"/>
      <w:numFmt w:val="lowerLetter"/>
      <w:lvlText w:val="%2."/>
      <w:lvlJc w:val="left"/>
      <w:pPr>
        <w:ind w:left="1440" w:hanging="360"/>
      </w:pPr>
    </w:lvl>
    <w:lvl w:ilvl="2" w:tplc="3F6ED8E8">
      <w:start w:val="1"/>
      <w:numFmt w:val="lowerRoman"/>
      <w:lvlText w:val="%3."/>
      <w:lvlJc w:val="right"/>
      <w:pPr>
        <w:ind w:left="2160" w:hanging="180"/>
      </w:pPr>
    </w:lvl>
    <w:lvl w:ilvl="3" w:tplc="CECAB0AA">
      <w:start w:val="1"/>
      <w:numFmt w:val="decimal"/>
      <w:lvlText w:val="%4."/>
      <w:lvlJc w:val="left"/>
      <w:pPr>
        <w:ind w:left="2880" w:hanging="360"/>
      </w:pPr>
    </w:lvl>
    <w:lvl w:ilvl="4" w:tplc="019AD614">
      <w:start w:val="1"/>
      <w:numFmt w:val="lowerLetter"/>
      <w:lvlText w:val="%5."/>
      <w:lvlJc w:val="left"/>
      <w:pPr>
        <w:ind w:left="3600" w:hanging="360"/>
      </w:pPr>
    </w:lvl>
    <w:lvl w:ilvl="5" w:tplc="5372A8F4">
      <w:start w:val="1"/>
      <w:numFmt w:val="lowerRoman"/>
      <w:lvlText w:val="%6."/>
      <w:lvlJc w:val="right"/>
      <w:pPr>
        <w:ind w:left="4320" w:hanging="180"/>
      </w:pPr>
    </w:lvl>
    <w:lvl w:ilvl="6" w:tplc="4330E580">
      <w:start w:val="1"/>
      <w:numFmt w:val="decimal"/>
      <w:lvlText w:val="%7."/>
      <w:lvlJc w:val="left"/>
      <w:pPr>
        <w:ind w:left="5040" w:hanging="360"/>
      </w:pPr>
    </w:lvl>
    <w:lvl w:ilvl="7" w:tplc="144608C4">
      <w:start w:val="1"/>
      <w:numFmt w:val="lowerLetter"/>
      <w:lvlText w:val="%8."/>
      <w:lvlJc w:val="left"/>
      <w:pPr>
        <w:ind w:left="5760" w:hanging="360"/>
      </w:pPr>
    </w:lvl>
    <w:lvl w:ilvl="8" w:tplc="A876676E">
      <w:start w:val="1"/>
      <w:numFmt w:val="lowerRoman"/>
      <w:lvlText w:val="%9."/>
      <w:lvlJc w:val="right"/>
      <w:pPr>
        <w:ind w:left="6480" w:hanging="180"/>
      </w:pPr>
    </w:lvl>
  </w:abstractNum>
  <w:abstractNum w:abstractNumId="5" w15:restartNumberingAfterBreak="0">
    <w:nsid w:val="15627942"/>
    <w:multiLevelType w:val="hybridMultilevel"/>
    <w:tmpl w:val="43B01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346C5"/>
    <w:multiLevelType w:val="hybridMultilevel"/>
    <w:tmpl w:val="59E668CC"/>
    <w:lvl w:ilvl="0" w:tplc="446C48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FA8656"/>
    <w:multiLevelType w:val="hybridMultilevel"/>
    <w:tmpl w:val="EAFE9AA4"/>
    <w:lvl w:ilvl="0" w:tplc="34C86B9C">
      <w:start w:val="1"/>
      <w:numFmt w:val="bullet"/>
      <w:lvlText w:val=""/>
      <w:lvlJc w:val="left"/>
      <w:pPr>
        <w:ind w:left="720" w:hanging="360"/>
      </w:pPr>
      <w:rPr>
        <w:rFonts w:ascii="Symbol" w:hAnsi="Symbol" w:hint="default"/>
      </w:rPr>
    </w:lvl>
    <w:lvl w:ilvl="1" w:tplc="991C5930">
      <w:start w:val="1"/>
      <w:numFmt w:val="bullet"/>
      <w:lvlText w:val="o"/>
      <w:lvlJc w:val="left"/>
      <w:pPr>
        <w:ind w:left="1440" w:hanging="360"/>
      </w:pPr>
      <w:rPr>
        <w:rFonts w:ascii="Courier New" w:hAnsi="Courier New" w:hint="default"/>
      </w:rPr>
    </w:lvl>
    <w:lvl w:ilvl="2" w:tplc="1256B470">
      <w:start w:val="1"/>
      <w:numFmt w:val="bullet"/>
      <w:lvlText w:val=""/>
      <w:lvlJc w:val="left"/>
      <w:pPr>
        <w:ind w:left="2160" w:hanging="360"/>
      </w:pPr>
      <w:rPr>
        <w:rFonts w:ascii="Wingdings" w:hAnsi="Wingdings" w:hint="default"/>
      </w:rPr>
    </w:lvl>
    <w:lvl w:ilvl="3" w:tplc="CA2C9E20">
      <w:start w:val="1"/>
      <w:numFmt w:val="bullet"/>
      <w:lvlText w:val=""/>
      <w:lvlJc w:val="left"/>
      <w:pPr>
        <w:ind w:left="2880" w:hanging="360"/>
      </w:pPr>
      <w:rPr>
        <w:rFonts w:ascii="Symbol" w:hAnsi="Symbol" w:hint="default"/>
      </w:rPr>
    </w:lvl>
    <w:lvl w:ilvl="4" w:tplc="A470DDD0">
      <w:start w:val="1"/>
      <w:numFmt w:val="bullet"/>
      <w:lvlText w:val="o"/>
      <w:lvlJc w:val="left"/>
      <w:pPr>
        <w:ind w:left="3600" w:hanging="360"/>
      </w:pPr>
      <w:rPr>
        <w:rFonts w:ascii="Courier New" w:hAnsi="Courier New" w:hint="default"/>
      </w:rPr>
    </w:lvl>
    <w:lvl w:ilvl="5" w:tplc="2E446CEC">
      <w:start w:val="1"/>
      <w:numFmt w:val="bullet"/>
      <w:lvlText w:val=""/>
      <w:lvlJc w:val="left"/>
      <w:pPr>
        <w:ind w:left="4320" w:hanging="360"/>
      </w:pPr>
      <w:rPr>
        <w:rFonts w:ascii="Wingdings" w:hAnsi="Wingdings" w:hint="default"/>
      </w:rPr>
    </w:lvl>
    <w:lvl w:ilvl="6" w:tplc="0338BB08">
      <w:start w:val="1"/>
      <w:numFmt w:val="bullet"/>
      <w:lvlText w:val=""/>
      <w:lvlJc w:val="left"/>
      <w:pPr>
        <w:ind w:left="5040" w:hanging="360"/>
      </w:pPr>
      <w:rPr>
        <w:rFonts w:ascii="Symbol" w:hAnsi="Symbol" w:hint="default"/>
      </w:rPr>
    </w:lvl>
    <w:lvl w:ilvl="7" w:tplc="9D20452A">
      <w:start w:val="1"/>
      <w:numFmt w:val="bullet"/>
      <w:lvlText w:val="o"/>
      <w:lvlJc w:val="left"/>
      <w:pPr>
        <w:ind w:left="5760" w:hanging="360"/>
      </w:pPr>
      <w:rPr>
        <w:rFonts w:ascii="Courier New" w:hAnsi="Courier New" w:hint="default"/>
      </w:rPr>
    </w:lvl>
    <w:lvl w:ilvl="8" w:tplc="BF6C2A76">
      <w:start w:val="1"/>
      <w:numFmt w:val="bullet"/>
      <w:lvlText w:val=""/>
      <w:lvlJc w:val="left"/>
      <w:pPr>
        <w:ind w:left="6480" w:hanging="360"/>
      </w:pPr>
      <w:rPr>
        <w:rFonts w:ascii="Wingdings" w:hAnsi="Wingdings" w:hint="default"/>
      </w:rPr>
    </w:lvl>
  </w:abstractNum>
  <w:abstractNum w:abstractNumId="8" w15:restartNumberingAfterBreak="0">
    <w:nsid w:val="20B32A97"/>
    <w:multiLevelType w:val="hybridMultilevel"/>
    <w:tmpl w:val="B7C8F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F6C599"/>
    <w:multiLevelType w:val="hybridMultilevel"/>
    <w:tmpl w:val="C56A0E3E"/>
    <w:lvl w:ilvl="0" w:tplc="C882A1D2">
      <w:start w:val="1"/>
      <w:numFmt w:val="lowerLetter"/>
      <w:lvlText w:val="%1."/>
      <w:lvlJc w:val="left"/>
      <w:pPr>
        <w:ind w:left="1080" w:hanging="360"/>
      </w:pPr>
    </w:lvl>
    <w:lvl w:ilvl="1" w:tplc="81D8B72E">
      <w:start w:val="1"/>
      <w:numFmt w:val="lowerLetter"/>
      <w:lvlText w:val="%2."/>
      <w:lvlJc w:val="left"/>
      <w:pPr>
        <w:ind w:left="1800" w:hanging="360"/>
      </w:pPr>
    </w:lvl>
    <w:lvl w:ilvl="2" w:tplc="0D502A06">
      <w:start w:val="1"/>
      <w:numFmt w:val="lowerRoman"/>
      <w:lvlText w:val="%3."/>
      <w:lvlJc w:val="right"/>
      <w:pPr>
        <w:ind w:left="2520" w:hanging="180"/>
      </w:pPr>
    </w:lvl>
    <w:lvl w:ilvl="3" w:tplc="865256A4">
      <w:start w:val="1"/>
      <w:numFmt w:val="decimal"/>
      <w:lvlText w:val="%4."/>
      <w:lvlJc w:val="left"/>
      <w:pPr>
        <w:ind w:left="3240" w:hanging="360"/>
      </w:pPr>
    </w:lvl>
    <w:lvl w:ilvl="4" w:tplc="488441E2">
      <w:start w:val="1"/>
      <w:numFmt w:val="lowerLetter"/>
      <w:lvlText w:val="%5."/>
      <w:lvlJc w:val="left"/>
      <w:pPr>
        <w:ind w:left="3960" w:hanging="360"/>
      </w:pPr>
    </w:lvl>
    <w:lvl w:ilvl="5" w:tplc="DD70B112">
      <w:start w:val="1"/>
      <w:numFmt w:val="lowerRoman"/>
      <w:lvlText w:val="%6."/>
      <w:lvlJc w:val="right"/>
      <w:pPr>
        <w:ind w:left="4680" w:hanging="180"/>
      </w:pPr>
    </w:lvl>
    <w:lvl w:ilvl="6" w:tplc="84F6460E">
      <w:start w:val="1"/>
      <w:numFmt w:val="decimal"/>
      <w:lvlText w:val="%7."/>
      <w:lvlJc w:val="left"/>
      <w:pPr>
        <w:ind w:left="5400" w:hanging="360"/>
      </w:pPr>
    </w:lvl>
    <w:lvl w:ilvl="7" w:tplc="174ABC1E">
      <w:start w:val="1"/>
      <w:numFmt w:val="lowerLetter"/>
      <w:lvlText w:val="%8."/>
      <w:lvlJc w:val="left"/>
      <w:pPr>
        <w:ind w:left="6120" w:hanging="360"/>
      </w:pPr>
    </w:lvl>
    <w:lvl w:ilvl="8" w:tplc="4E2C3FD8">
      <w:start w:val="1"/>
      <w:numFmt w:val="lowerRoman"/>
      <w:lvlText w:val="%9."/>
      <w:lvlJc w:val="right"/>
      <w:pPr>
        <w:ind w:left="6840" w:hanging="180"/>
      </w:pPr>
    </w:lvl>
  </w:abstractNum>
  <w:abstractNum w:abstractNumId="10" w15:restartNumberingAfterBreak="0">
    <w:nsid w:val="24B01DBA"/>
    <w:multiLevelType w:val="multilevel"/>
    <w:tmpl w:val="386E3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B1E8FE"/>
    <w:multiLevelType w:val="hybridMultilevel"/>
    <w:tmpl w:val="CEE82B88"/>
    <w:lvl w:ilvl="0" w:tplc="6C0C88F4">
      <w:start w:val="1"/>
      <w:numFmt w:val="decimal"/>
      <w:lvlText w:val="%1."/>
      <w:lvlJc w:val="left"/>
      <w:pPr>
        <w:ind w:left="720" w:hanging="360"/>
      </w:pPr>
    </w:lvl>
    <w:lvl w:ilvl="1" w:tplc="80885D22">
      <w:start w:val="1"/>
      <w:numFmt w:val="lowerLetter"/>
      <w:lvlText w:val="%2."/>
      <w:lvlJc w:val="left"/>
      <w:pPr>
        <w:ind w:left="1440" w:hanging="360"/>
      </w:pPr>
    </w:lvl>
    <w:lvl w:ilvl="2" w:tplc="4F329096">
      <w:start w:val="1"/>
      <w:numFmt w:val="lowerRoman"/>
      <w:lvlText w:val="%3."/>
      <w:lvlJc w:val="right"/>
      <w:pPr>
        <w:ind w:left="2160" w:hanging="180"/>
      </w:pPr>
    </w:lvl>
    <w:lvl w:ilvl="3" w:tplc="2D383254">
      <w:start w:val="1"/>
      <w:numFmt w:val="decimal"/>
      <w:lvlText w:val="%4."/>
      <w:lvlJc w:val="left"/>
      <w:pPr>
        <w:ind w:left="2880" w:hanging="360"/>
      </w:pPr>
    </w:lvl>
    <w:lvl w:ilvl="4" w:tplc="3E92F9CC">
      <w:start w:val="1"/>
      <w:numFmt w:val="lowerLetter"/>
      <w:lvlText w:val="%5."/>
      <w:lvlJc w:val="left"/>
      <w:pPr>
        <w:ind w:left="3600" w:hanging="360"/>
      </w:pPr>
    </w:lvl>
    <w:lvl w:ilvl="5" w:tplc="AF40BFB4">
      <w:start w:val="1"/>
      <w:numFmt w:val="lowerRoman"/>
      <w:lvlText w:val="%6."/>
      <w:lvlJc w:val="right"/>
      <w:pPr>
        <w:ind w:left="4320" w:hanging="180"/>
      </w:pPr>
    </w:lvl>
    <w:lvl w:ilvl="6" w:tplc="F1980CC8">
      <w:start w:val="1"/>
      <w:numFmt w:val="decimal"/>
      <w:lvlText w:val="%7."/>
      <w:lvlJc w:val="left"/>
      <w:pPr>
        <w:ind w:left="5040" w:hanging="360"/>
      </w:pPr>
    </w:lvl>
    <w:lvl w:ilvl="7" w:tplc="C5365D7A">
      <w:start w:val="1"/>
      <w:numFmt w:val="lowerLetter"/>
      <w:lvlText w:val="%8."/>
      <w:lvlJc w:val="left"/>
      <w:pPr>
        <w:ind w:left="5760" w:hanging="360"/>
      </w:pPr>
    </w:lvl>
    <w:lvl w:ilvl="8" w:tplc="9CE80968">
      <w:start w:val="1"/>
      <w:numFmt w:val="lowerRoman"/>
      <w:lvlText w:val="%9."/>
      <w:lvlJc w:val="right"/>
      <w:pPr>
        <w:ind w:left="6480" w:hanging="180"/>
      </w:pPr>
    </w:lvl>
  </w:abstractNum>
  <w:abstractNum w:abstractNumId="12" w15:restartNumberingAfterBreak="0">
    <w:nsid w:val="275944D7"/>
    <w:multiLevelType w:val="hybridMultilevel"/>
    <w:tmpl w:val="12EC38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143037"/>
    <w:multiLevelType w:val="hybridMultilevel"/>
    <w:tmpl w:val="C3C88144"/>
    <w:lvl w:ilvl="0" w:tplc="7BF030A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717323"/>
    <w:multiLevelType w:val="multilevel"/>
    <w:tmpl w:val="57B2A7DA"/>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Aptos" w:eastAsiaTheme="minorEastAsia" w:hAnsi="Aptos"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41315E"/>
    <w:multiLevelType w:val="multilevel"/>
    <w:tmpl w:val="22D82B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426545"/>
    <w:multiLevelType w:val="hybridMultilevel"/>
    <w:tmpl w:val="72BE53C4"/>
    <w:lvl w:ilvl="0" w:tplc="7BF030A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A801212"/>
    <w:multiLevelType w:val="hybridMultilevel"/>
    <w:tmpl w:val="12EC3880"/>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41AE0242"/>
    <w:multiLevelType w:val="hybridMultilevel"/>
    <w:tmpl w:val="8EA836C0"/>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7BF030A4">
      <w:start w:val="1"/>
      <w:numFmt w:val="bullet"/>
      <w:lvlText w:val=""/>
      <w:lvlJc w:val="left"/>
      <w:pPr>
        <w:ind w:left="144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75ADC45"/>
    <w:multiLevelType w:val="hybridMultilevel"/>
    <w:tmpl w:val="ECB0CC52"/>
    <w:lvl w:ilvl="0" w:tplc="1292DDBC">
      <w:start w:val="1"/>
      <w:numFmt w:val="bullet"/>
      <w:lvlText w:val=""/>
      <w:lvlJc w:val="left"/>
      <w:pPr>
        <w:ind w:left="720" w:hanging="360"/>
      </w:pPr>
      <w:rPr>
        <w:rFonts w:ascii="Symbol" w:hAnsi="Symbol" w:hint="default"/>
      </w:rPr>
    </w:lvl>
    <w:lvl w:ilvl="1" w:tplc="2A5A1FEE">
      <w:start w:val="1"/>
      <w:numFmt w:val="bullet"/>
      <w:lvlText w:val="o"/>
      <w:lvlJc w:val="left"/>
      <w:pPr>
        <w:ind w:left="1440" w:hanging="360"/>
      </w:pPr>
      <w:rPr>
        <w:rFonts w:ascii="Courier New" w:hAnsi="Courier New" w:hint="default"/>
      </w:rPr>
    </w:lvl>
    <w:lvl w:ilvl="2" w:tplc="6DE44464">
      <w:start w:val="1"/>
      <w:numFmt w:val="bullet"/>
      <w:lvlText w:val=""/>
      <w:lvlJc w:val="left"/>
      <w:pPr>
        <w:ind w:left="2160" w:hanging="360"/>
      </w:pPr>
      <w:rPr>
        <w:rFonts w:ascii="Wingdings" w:hAnsi="Wingdings" w:hint="default"/>
      </w:rPr>
    </w:lvl>
    <w:lvl w:ilvl="3" w:tplc="1B9EFBC2">
      <w:start w:val="1"/>
      <w:numFmt w:val="bullet"/>
      <w:lvlText w:val=""/>
      <w:lvlJc w:val="left"/>
      <w:pPr>
        <w:ind w:left="2880" w:hanging="360"/>
      </w:pPr>
      <w:rPr>
        <w:rFonts w:ascii="Symbol" w:hAnsi="Symbol" w:hint="default"/>
      </w:rPr>
    </w:lvl>
    <w:lvl w:ilvl="4" w:tplc="C558405C">
      <w:start w:val="1"/>
      <w:numFmt w:val="bullet"/>
      <w:lvlText w:val="o"/>
      <w:lvlJc w:val="left"/>
      <w:pPr>
        <w:ind w:left="3600" w:hanging="360"/>
      </w:pPr>
      <w:rPr>
        <w:rFonts w:ascii="Courier New" w:hAnsi="Courier New" w:hint="default"/>
      </w:rPr>
    </w:lvl>
    <w:lvl w:ilvl="5" w:tplc="7B7E2310">
      <w:start w:val="1"/>
      <w:numFmt w:val="bullet"/>
      <w:lvlText w:val=""/>
      <w:lvlJc w:val="left"/>
      <w:pPr>
        <w:ind w:left="4320" w:hanging="360"/>
      </w:pPr>
      <w:rPr>
        <w:rFonts w:ascii="Wingdings" w:hAnsi="Wingdings" w:hint="default"/>
      </w:rPr>
    </w:lvl>
    <w:lvl w:ilvl="6" w:tplc="99CA8560">
      <w:start w:val="1"/>
      <w:numFmt w:val="bullet"/>
      <w:lvlText w:val=""/>
      <w:lvlJc w:val="left"/>
      <w:pPr>
        <w:ind w:left="5040" w:hanging="360"/>
      </w:pPr>
      <w:rPr>
        <w:rFonts w:ascii="Symbol" w:hAnsi="Symbol" w:hint="default"/>
      </w:rPr>
    </w:lvl>
    <w:lvl w:ilvl="7" w:tplc="1A381AB0">
      <w:start w:val="1"/>
      <w:numFmt w:val="bullet"/>
      <w:lvlText w:val="o"/>
      <w:lvlJc w:val="left"/>
      <w:pPr>
        <w:ind w:left="5760" w:hanging="360"/>
      </w:pPr>
      <w:rPr>
        <w:rFonts w:ascii="Courier New" w:hAnsi="Courier New" w:hint="default"/>
      </w:rPr>
    </w:lvl>
    <w:lvl w:ilvl="8" w:tplc="4CCEC9FA">
      <w:start w:val="1"/>
      <w:numFmt w:val="bullet"/>
      <w:lvlText w:val=""/>
      <w:lvlJc w:val="left"/>
      <w:pPr>
        <w:ind w:left="6480" w:hanging="360"/>
      </w:pPr>
      <w:rPr>
        <w:rFonts w:ascii="Wingdings" w:hAnsi="Wingdings" w:hint="default"/>
      </w:rPr>
    </w:lvl>
  </w:abstractNum>
  <w:abstractNum w:abstractNumId="20" w15:restartNumberingAfterBreak="0">
    <w:nsid w:val="4DEF003E"/>
    <w:multiLevelType w:val="hybridMultilevel"/>
    <w:tmpl w:val="328C9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89A161"/>
    <w:multiLevelType w:val="hybridMultilevel"/>
    <w:tmpl w:val="1AE05D48"/>
    <w:lvl w:ilvl="0" w:tplc="F0C6A0E6">
      <w:start w:val="1"/>
      <w:numFmt w:val="bullet"/>
      <w:lvlText w:val=""/>
      <w:lvlJc w:val="left"/>
      <w:pPr>
        <w:ind w:left="720" w:hanging="360"/>
      </w:pPr>
      <w:rPr>
        <w:rFonts w:ascii="Symbol" w:hAnsi="Symbol" w:hint="default"/>
      </w:rPr>
    </w:lvl>
    <w:lvl w:ilvl="1" w:tplc="0C2894EE">
      <w:start w:val="1"/>
      <w:numFmt w:val="bullet"/>
      <w:lvlText w:val="o"/>
      <w:lvlJc w:val="left"/>
      <w:pPr>
        <w:ind w:left="1440" w:hanging="360"/>
      </w:pPr>
      <w:rPr>
        <w:rFonts w:ascii="Courier New" w:hAnsi="Courier New" w:hint="default"/>
      </w:rPr>
    </w:lvl>
    <w:lvl w:ilvl="2" w:tplc="1BC0DEBC">
      <w:start w:val="1"/>
      <w:numFmt w:val="bullet"/>
      <w:lvlText w:val=""/>
      <w:lvlJc w:val="left"/>
      <w:pPr>
        <w:ind w:left="2160" w:hanging="360"/>
      </w:pPr>
      <w:rPr>
        <w:rFonts w:ascii="Wingdings" w:hAnsi="Wingdings" w:hint="default"/>
      </w:rPr>
    </w:lvl>
    <w:lvl w:ilvl="3" w:tplc="5F2A215A">
      <w:start w:val="1"/>
      <w:numFmt w:val="bullet"/>
      <w:lvlText w:val=""/>
      <w:lvlJc w:val="left"/>
      <w:pPr>
        <w:ind w:left="2880" w:hanging="360"/>
      </w:pPr>
      <w:rPr>
        <w:rFonts w:ascii="Symbol" w:hAnsi="Symbol" w:hint="default"/>
      </w:rPr>
    </w:lvl>
    <w:lvl w:ilvl="4" w:tplc="DA84A1D6">
      <w:start w:val="1"/>
      <w:numFmt w:val="bullet"/>
      <w:lvlText w:val="o"/>
      <w:lvlJc w:val="left"/>
      <w:pPr>
        <w:ind w:left="3600" w:hanging="360"/>
      </w:pPr>
      <w:rPr>
        <w:rFonts w:ascii="Courier New" w:hAnsi="Courier New" w:hint="default"/>
      </w:rPr>
    </w:lvl>
    <w:lvl w:ilvl="5" w:tplc="0CA440B4">
      <w:start w:val="1"/>
      <w:numFmt w:val="bullet"/>
      <w:lvlText w:val=""/>
      <w:lvlJc w:val="left"/>
      <w:pPr>
        <w:ind w:left="4320" w:hanging="360"/>
      </w:pPr>
      <w:rPr>
        <w:rFonts w:ascii="Wingdings" w:hAnsi="Wingdings" w:hint="default"/>
      </w:rPr>
    </w:lvl>
    <w:lvl w:ilvl="6" w:tplc="8AF41AC8">
      <w:start w:val="1"/>
      <w:numFmt w:val="bullet"/>
      <w:lvlText w:val=""/>
      <w:lvlJc w:val="left"/>
      <w:pPr>
        <w:ind w:left="5040" w:hanging="360"/>
      </w:pPr>
      <w:rPr>
        <w:rFonts w:ascii="Symbol" w:hAnsi="Symbol" w:hint="default"/>
      </w:rPr>
    </w:lvl>
    <w:lvl w:ilvl="7" w:tplc="CFD4888E">
      <w:start w:val="1"/>
      <w:numFmt w:val="bullet"/>
      <w:lvlText w:val="o"/>
      <w:lvlJc w:val="left"/>
      <w:pPr>
        <w:ind w:left="5760" w:hanging="360"/>
      </w:pPr>
      <w:rPr>
        <w:rFonts w:ascii="Courier New" w:hAnsi="Courier New" w:hint="default"/>
      </w:rPr>
    </w:lvl>
    <w:lvl w:ilvl="8" w:tplc="4240037C">
      <w:start w:val="1"/>
      <w:numFmt w:val="bullet"/>
      <w:lvlText w:val=""/>
      <w:lvlJc w:val="left"/>
      <w:pPr>
        <w:ind w:left="6480" w:hanging="360"/>
      </w:pPr>
      <w:rPr>
        <w:rFonts w:ascii="Wingdings" w:hAnsi="Wingdings" w:hint="default"/>
      </w:rPr>
    </w:lvl>
  </w:abstractNum>
  <w:abstractNum w:abstractNumId="22" w15:restartNumberingAfterBreak="0">
    <w:nsid w:val="53660D08"/>
    <w:multiLevelType w:val="hybridMultilevel"/>
    <w:tmpl w:val="0FD022B6"/>
    <w:lvl w:ilvl="0" w:tplc="08A2A136">
      <w:start w:val="1"/>
      <w:numFmt w:val="decimal"/>
      <w:lvlText w:val="%1."/>
      <w:lvlJc w:val="left"/>
      <w:pPr>
        <w:ind w:left="720" w:hanging="360"/>
      </w:pPr>
    </w:lvl>
    <w:lvl w:ilvl="1" w:tplc="1A14F236">
      <w:start w:val="1"/>
      <w:numFmt w:val="lowerLetter"/>
      <w:lvlText w:val="%2."/>
      <w:lvlJc w:val="left"/>
      <w:pPr>
        <w:ind w:left="1440" w:hanging="360"/>
      </w:pPr>
    </w:lvl>
    <w:lvl w:ilvl="2" w:tplc="B5D081E0">
      <w:start w:val="1"/>
      <w:numFmt w:val="lowerRoman"/>
      <w:lvlText w:val="%3."/>
      <w:lvlJc w:val="right"/>
      <w:pPr>
        <w:ind w:left="2160" w:hanging="180"/>
      </w:pPr>
    </w:lvl>
    <w:lvl w:ilvl="3" w:tplc="F3A80092">
      <w:start w:val="1"/>
      <w:numFmt w:val="decimal"/>
      <w:lvlText w:val="%4."/>
      <w:lvlJc w:val="left"/>
      <w:pPr>
        <w:ind w:left="2880" w:hanging="360"/>
      </w:pPr>
    </w:lvl>
    <w:lvl w:ilvl="4" w:tplc="3086D7EC">
      <w:start w:val="1"/>
      <w:numFmt w:val="lowerLetter"/>
      <w:lvlText w:val="%5."/>
      <w:lvlJc w:val="left"/>
      <w:pPr>
        <w:ind w:left="3600" w:hanging="360"/>
      </w:pPr>
    </w:lvl>
    <w:lvl w:ilvl="5" w:tplc="1DF4A2BA">
      <w:start w:val="1"/>
      <w:numFmt w:val="lowerRoman"/>
      <w:lvlText w:val="%6."/>
      <w:lvlJc w:val="right"/>
      <w:pPr>
        <w:ind w:left="4320" w:hanging="180"/>
      </w:pPr>
    </w:lvl>
    <w:lvl w:ilvl="6" w:tplc="4B6CCCBA">
      <w:start w:val="1"/>
      <w:numFmt w:val="decimal"/>
      <w:lvlText w:val="%7."/>
      <w:lvlJc w:val="left"/>
      <w:pPr>
        <w:ind w:left="5040" w:hanging="360"/>
      </w:pPr>
    </w:lvl>
    <w:lvl w:ilvl="7" w:tplc="B72A6CAC">
      <w:start w:val="1"/>
      <w:numFmt w:val="lowerLetter"/>
      <w:lvlText w:val="%8."/>
      <w:lvlJc w:val="left"/>
      <w:pPr>
        <w:ind w:left="5760" w:hanging="360"/>
      </w:pPr>
    </w:lvl>
    <w:lvl w:ilvl="8" w:tplc="7C0A1CC6">
      <w:start w:val="1"/>
      <w:numFmt w:val="lowerRoman"/>
      <w:lvlText w:val="%9."/>
      <w:lvlJc w:val="right"/>
      <w:pPr>
        <w:ind w:left="6480" w:hanging="180"/>
      </w:pPr>
    </w:lvl>
  </w:abstractNum>
  <w:abstractNum w:abstractNumId="23" w15:restartNumberingAfterBreak="0">
    <w:nsid w:val="549EC6A1"/>
    <w:multiLevelType w:val="hybridMultilevel"/>
    <w:tmpl w:val="87DA506A"/>
    <w:lvl w:ilvl="0" w:tplc="7758CE12">
      <w:start w:val="1"/>
      <w:numFmt w:val="bullet"/>
      <w:lvlText w:val=""/>
      <w:lvlJc w:val="left"/>
      <w:pPr>
        <w:ind w:left="720" w:hanging="360"/>
      </w:pPr>
      <w:rPr>
        <w:rFonts w:ascii="Symbol" w:hAnsi="Symbol" w:hint="default"/>
      </w:rPr>
    </w:lvl>
    <w:lvl w:ilvl="1" w:tplc="333A8B7C">
      <w:start w:val="1"/>
      <w:numFmt w:val="bullet"/>
      <w:lvlText w:val="o"/>
      <w:lvlJc w:val="left"/>
      <w:pPr>
        <w:ind w:left="1440" w:hanging="360"/>
      </w:pPr>
      <w:rPr>
        <w:rFonts w:ascii="Courier New" w:hAnsi="Courier New" w:hint="default"/>
      </w:rPr>
    </w:lvl>
    <w:lvl w:ilvl="2" w:tplc="A44EEF72">
      <w:start w:val="1"/>
      <w:numFmt w:val="bullet"/>
      <w:lvlText w:val=""/>
      <w:lvlJc w:val="left"/>
      <w:pPr>
        <w:ind w:left="2160" w:hanging="360"/>
      </w:pPr>
      <w:rPr>
        <w:rFonts w:ascii="Wingdings" w:hAnsi="Wingdings" w:hint="default"/>
      </w:rPr>
    </w:lvl>
    <w:lvl w:ilvl="3" w:tplc="6AD2934E">
      <w:start w:val="1"/>
      <w:numFmt w:val="bullet"/>
      <w:lvlText w:val=""/>
      <w:lvlJc w:val="left"/>
      <w:pPr>
        <w:ind w:left="2880" w:hanging="360"/>
      </w:pPr>
      <w:rPr>
        <w:rFonts w:ascii="Symbol" w:hAnsi="Symbol" w:hint="default"/>
      </w:rPr>
    </w:lvl>
    <w:lvl w:ilvl="4" w:tplc="B45EE788">
      <w:start w:val="1"/>
      <w:numFmt w:val="bullet"/>
      <w:lvlText w:val="o"/>
      <w:lvlJc w:val="left"/>
      <w:pPr>
        <w:ind w:left="3600" w:hanging="360"/>
      </w:pPr>
      <w:rPr>
        <w:rFonts w:ascii="Courier New" w:hAnsi="Courier New" w:hint="default"/>
      </w:rPr>
    </w:lvl>
    <w:lvl w:ilvl="5" w:tplc="E2DA5F3A">
      <w:start w:val="1"/>
      <w:numFmt w:val="bullet"/>
      <w:lvlText w:val=""/>
      <w:lvlJc w:val="left"/>
      <w:pPr>
        <w:ind w:left="4320" w:hanging="360"/>
      </w:pPr>
      <w:rPr>
        <w:rFonts w:ascii="Wingdings" w:hAnsi="Wingdings" w:hint="default"/>
      </w:rPr>
    </w:lvl>
    <w:lvl w:ilvl="6" w:tplc="B8203236">
      <w:start w:val="1"/>
      <w:numFmt w:val="bullet"/>
      <w:lvlText w:val=""/>
      <w:lvlJc w:val="left"/>
      <w:pPr>
        <w:ind w:left="5040" w:hanging="360"/>
      </w:pPr>
      <w:rPr>
        <w:rFonts w:ascii="Symbol" w:hAnsi="Symbol" w:hint="default"/>
      </w:rPr>
    </w:lvl>
    <w:lvl w:ilvl="7" w:tplc="A8E4DCAA">
      <w:start w:val="1"/>
      <w:numFmt w:val="bullet"/>
      <w:lvlText w:val="o"/>
      <w:lvlJc w:val="left"/>
      <w:pPr>
        <w:ind w:left="5760" w:hanging="360"/>
      </w:pPr>
      <w:rPr>
        <w:rFonts w:ascii="Courier New" w:hAnsi="Courier New" w:hint="default"/>
      </w:rPr>
    </w:lvl>
    <w:lvl w:ilvl="8" w:tplc="03066E8A">
      <w:start w:val="1"/>
      <w:numFmt w:val="bullet"/>
      <w:lvlText w:val=""/>
      <w:lvlJc w:val="left"/>
      <w:pPr>
        <w:ind w:left="6480" w:hanging="360"/>
      </w:pPr>
      <w:rPr>
        <w:rFonts w:ascii="Wingdings" w:hAnsi="Wingdings" w:hint="default"/>
      </w:rPr>
    </w:lvl>
  </w:abstractNum>
  <w:abstractNum w:abstractNumId="24" w15:restartNumberingAfterBreak="0">
    <w:nsid w:val="57856454"/>
    <w:multiLevelType w:val="hybridMultilevel"/>
    <w:tmpl w:val="89FAA8BC"/>
    <w:lvl w:ilvl="0" w:tplc="A5DA118C">
      <w:start w:val="1"/>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EAF0C0"/>
    <w:multiLevelType w:val="hybridMultilevel"/>
    <w:tmpl w:val="EB8A9ECE"/>
    <w:lvl w:ilvl="0" w:tplc="B734D1A0">
      <w:start w:val="1"/>
      <w:numFmt w:val="upperLetter"/>
      <w:lvlText w:val="%1."/>
      <w:lvlJc w:val="left"/>
      <w:pPr>
        <w:ind w:left="720" w:hanging="360"/>
      </w:pPr>
    </w:lvl>
    <w:lvl w:ilvl="1" w:tplc="72443F48">
      <w:start w:val="1"/>
      <w:numFmt w:val="lowerLetter"/>
      <w:lvlText w:val="%2."/>
      <w:lvlJc w:val="left"/>
      <w:pPr>
        <w:ind w:left="1440" w:hanging="360"/>
      </w:pPr>
    </w:lvl>
    <w:lvl w:ilvl="2" w:tplc="3CE8E6B4">
      <w:start w:val="1"/>
      <w:numFmt w:val="lowerRoman"/>
      <w:lvlText w:val="%3."/>
      <w:lvlJc w:val="right"/>
      <w:pPr>
        <w:ind w:left="2160" w:hanging="180"/>
      </w:pPr>
    </w:lvl>
    <w:lvl w:ilvl="3" w:tplc="244019A2">
      <w:start w:val="1"/>
      <w:numFmt w:val="decimal"/>
      <w:lvlText w:val="%4."/>
      <w:lvlJc w:val="left"/>
      <w:pPr>
        <w:ind w:left="2880" w:hanging="360"/>
      </w:pPr>
    </w:lvl>
    <w:lvl w:ilvl="4" w:tplc="AB50C316">
      <w:start w:val="1"/>
      <w:numFmt w:val="lowerLetter"/>
      <w:lvlText w:val="%5."/>
      <w:lvlJc w:val="left"/>
      <w:pPr>
        <w:ind w:left="3600" w:hanging="360"/>
      </w:pPr>
    </w:lvl>
    <w:lvl w:ilvl="5" w:tplc="D51E8BE0">
      <w:start w:val="1"/>
      <w:numFmt w:val="lowerRoman"/>
      <w:lvlText w:val="%6."/>
      <w:lvlJc w:val="right"/>
      <w:pPr>
        <w:ind w:left="4320" w:hanging="180"/>
      </w:pPr>
    </w:lvl>
    <w:lvl w:ilvl="6" w:tplc="79260F34">
      <w:start w:val="1"/>
      <w:numFmt w:val="decimal"/>
      <w:lvlText w:val="%7."/>
      <w:lvlJc w:val="left"/>
      <w:pPr>
        <w:ind w:left="5040" w:hanging="360"/>
      </w:pPr>
    </w:lvl>
    <w:lvl w:ilvl="7" w:tplc="8B105EE2">
      <w:start w:val="1"/>
      <w:numFmt w:val="lowerLetter"/>
      <w:lvlText w:val="%8."/>
      <w:lvlJc w:val="left"/>
      <w:pPr>
        <w:ind w:left="5760" w:hanging="360"/>
      </w:pPr>
    </w:lvl>
    <w:lvl w:ilvl="8" w:tplc="67D26088">
      <w:start w:val="1"/>
      <w:numFmt w:val="lowerRoman"/>
      <w:lvlText w:val="%9."/>
      <w:lvlJc w:val="right"/>
      <w:pPr>
        <w:ind w:left="6480" w:hanging="180"/>
      </w:pPr>
    </w:lvl>
  </w:abstractNum>
  <w:abstractNum w:abstractNumId="26" w15:restartNumberingAfterBreak="0">
    <w:nsid w:val="60015F49"/>
    <w:multiLevelType w:val="hybridMultilevel"/>
    <w:tmpl w:val="7ABAC78E"/>
    <w:lvl w:ilvl="0" w:tplc="464C42E8">
      <w:start w:val="1"/>
      <w:numFmt w:val="bullet"/>
      <w:lvlText w:val=""/>
      <w:lvlJc w:val="left"/>
      <w:pPr>
        <w:ind w:left="720" w:hanging="360"/>
      </w:pPr>
      <w:rPr>
        <w:rFonts w:ascii="Symbol" w:hAnsi="Symbol" w:hint="default"/>
      </w:rPr>
    </w:lvl>
    <w:lvl w:ilvl="1" w:tplc="3F727612">
      <w:start w:val="1"/>
      <w:numFmt w:val="bullet"/>
      <w:lvlText w:val="o"/>
      <w:lvlJc w:val="left"/>
      <w:pPr>
        <w:ind w:left="1440" w:hanging="360"/>
      </w:pPr>
      <w:rPr>
        <w:rFonts w:ascii="Courier New" w:hAnsi="Courier New" w:hint="default"/>
      </w:rPr>
    </w:lvl>
    <w:lvl w:ilvl="2" w:tplc="F7BEEFC4">
      <w:start w:val="1"/>
      <w:numFmt w:val="bullet"/>
      <w:lvlText w:val=""/>
      <w:lvlJc w:val="left"/>
      <w:pPr>
        <w:ind w:left="2160" w:hanging="360"/>
      </w:pPr>
      <w:rPr>
        <w:rFonts w:ascii="Wingdings" w:hAnsi="Wingdings" w:hint="default"/>
      </w:rPr>
    </w:lvl>
    <w:lvl w:ilvl="3" w:tplc="D98697D6">
      <w:start w:val="1"/>
      <w:numFmt w:val="bullet"/>
      <w:lvlText w:val=""/>
      <w:lvlJc w:val="left"/>
      <w:pPr>
        <w:ind w:left="2880" w:hanging="360"/>
      </w:pPr>
      <w:rPr>
        <w:rFonts w:ascii="Symbol" w:hAnsi="Symbol" w:hint="default"/>
      </w:rPr>
    </w:lvl>
    <w:lvl w:ilvl="4" w:tplc="85AC9BD2">
      <w:start w:val="1"/>
      <w:numFmt w:val="bullet"/>
      <w:lvlText w:val="o"/>
      <w:lvlJc w:val="left"/>
      <w:pPr>
        <w:ind w:left="3600" w:hanging="360"/>
      </w:pPr>
      <w:rPr>
        <w:rFonts w:ascii="Courier New" w:hAnsi="Courier New" w:hint="default"/>
      </w:rPr>
    </w:lvl>
    <w:lvl w:ilvl="5" w:tplc="71648D00">
      <w:start w:val="1"/>
      <w:numFmt w:val="bullet"/>
      <w:lvlText w:val=""/>
      <w:lvlJc w:val="left"/>
      <w:pPr>
        <w:ind w:left="4320" w:hanging="360"/>
      </w:pPr>
      <w:rPr>
        <w:rFonts w:ascii="Wingdings" w:hAnsi="Wingdings" w:hint="default"/>
      </w:rPr>
    </w:lvl>
    <w:lvl w:ilvl="6" w:tplc="E53005C6">
      <w:start w:val="1"/>
      <w:numFmt w:val="bullet"/>
      <w:lvlText w:val=""/>
      <w:lvlJc w:val="left"/>
      <w:pPr>
        <w:ind w:left="5040" w:hanging="360"/>
      </w:pPr>
      <w:rPr>
        <w:rFonts w:ascii="Symbol" w:hAnsi="Symbol" w:hint="default"/>
      </w:rPr>
    </w:lvl>
    <w:lvl w:ilvl="7" w:tplc="EB84B188">
      <w:start w:val="1"/>
      <w:numFmt w:val="bullet"/>
      <w:lvlText w:val="o"/>
      <w:lvlJc w:val="left"/>
      <w:pPr>
        <w:ind w:left="5760" w:hanging="360"/>
      </w:pPr>
      <w:rPr>
        <w:rFonts w:ascii="Courier New" w:hAnsi="Courier New" w:hint="default"/>
      </w:rPr>
    </w:lvl>
    <w:lvl w:ilvl="8" w:tplc="45A8970E">
      <w:start w:val="1"/>
      <w:numFmt w:val="bullet"/>
      <w:lvlText w:val=""/>
      <w:lvlJc w:val="left"/>
      <w:pPr>
        <w:ind w:left="6480" w:hanging="360"/>
      </w:pPr>
      <w:rPr>
        <w:rFonts w:ascii="Wingdings" w:hAnsi="Wingdings" w:hint="default"/>
      </w:rPr>
    </w:lvl>
  </w:abstractNum>
  <w:abstractNum w:abstractNumId="27" w15:restartNumberingAfterBreak="0">
    <w:nsid w:val="60805365"/>
    <w:multiLevelType w:val="hybridMultilevel"/>
    <w:tmpl w:val="21DE8BE8"/>
    <w:lvl w:ilvl="0" w:tplc="A5DA118C">
      <w:start w:val="1"/>
      <w:numFmt w:val="bullet"/>
      <w:lvlText w:val="-"/>
      <w:lvlJc w:val="left"/>
      <w:pPr>
        <w:ind w:left="1440" w:hanging="360"/>
      </w:pPr>
      <w:rPr>
        <w:rFonts w:ascii="Aptos" w:eastAsiaTheme="minorEastAsia" w:hAnsi="Apto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AE1CEE1"/>
    <w:multiLevelType w:val="hybridMultilevel"/>
    <w:tmpl w:val="1B8885FE"/>
    <w:lvl w:ilvl="0" w:tplc="D2188E40">
      <w:start w:val="1"/>
      <w:numFmt w:val="bullet"/>
      <w:lvlText w:val=""/>
      <w:lvlJc w:val="left"/>
      <w:pPr>
        <w:ind w:left="720" w:hanging="360"/>
      </w:pPr>
      <w:rPr>
        <w:rFonts w:ascii="Symbol" w:hAnsi="Symbol" w:hint="default"/>
      </w:rPr>
    </w:lvl>
    <w:lvl w:ilvl="1" w:tplc="B13E27C4">
      <w:start w:val="1"/>
      <w:numFmt w:val="bullet"/>
      <w:lvlText w:val="o"/>
      <w:lvlJc w:val="left"/>
      <w:pPr>
        <w:ind w:left="1440" w:hanging="360"/>
      </w:pPr>
      <w:rPr>
        <w:rFonts w:ascii="Courier New" w:hAnsi="Courier New" w:hint="default"/>
      </w:rPr>
    </w:lvl>
    <w:lvl w:ilvl="2" w:tplc="FCA84CD2">
      <w:start w:val="1"/>
      <w:numFmt w:val="bullet"/>
      <w:lvlText w:val=""/>
      <w:lvlJc w:val="left"/>
      <w:pPr>
        <w:ind w:left="2160" w:hanging="360"/>
      </w:pPr>
      <w:rPr>
        <w:rFonts w:ascii="Wingdings" w:hAnsi="Wingdings" w:hint="default"/>
      </w:rPr>
    </w:lvl>
    <w:lvl w:ilvl="3" w:tplc="62AAA47A">
      <w:start w:val="1"/>
      <w:numFmt w:val="bullet"/>
      <w:lvlText w:val=""/>
      <w:lvlJc w:val="left"/>
      <w:pPr>
        <w:ind w:left="2880" w:hanging="360"/>
      </w:pPr>
      <w:rPr>
        <w:rFonts w:ascii="Symbol" w:hAnsi="Symbol" w:hint="default"/>
      </w:rPr>
    </w:lvl>
    <w:lvl w:ilvl="4" w:tplc="44D06508">
      <w:start w:val="1"/>
      <w:numFmt w:val="bullet"/>
      <w:lvlText w:val="o"/>
      <w:lvlJc w:val="left"/>
      <w:pPr>
        <w:ind w:left="3600" w:hanging="360"/>
      </w:pPr>
      <w:rPr>
        <w:rFonts w:ascii="Courier New" w:hAnsi="Courier New" w:hint="default"/>
      </w:rPr>
    </w:lvl>
    <w:lvl w:ilvl="5" w:tplc="4C749192">
      <w:start w:val="1"/>
      <w:numFmt w:val="bullet"/>
      <w:lvlText w:val=""/>
      <w:lvlJc w:val="left"/>
      <w:pPr>
        <w:ind w:left="4320" w:hanging="360"/>
      </w:pPr>
      <w:rPr>
        <w:rFonts w:ascii="Wingdings" w:hAnsi="Wingdings" w:hint="default"/>
      </w:rPr>
    </w:lvl>
    <w:lvl w:ilvl="6" w:tplc="11BE2900">
      <w:start w:val="1"/>
      <w:numFmt w:val="bullet"/>
      <w:lvlText w:val=""/>
      <w:lvlJc w:val="left"/>
      <w:pPr>
        <w:ind w:left="5040" w:hanging="360"/>
      </w:pPr>
      <w:rPr>
        <w:rFonts w:ascii="Symbol" w:hAnsi="Symbol" w:hint="default"/>
      </w:rPr>
    </w:lvl>
    <w:lvl w:ilvl="7" w:tplc="46FC8AB0">
      <w:start w:val="1"/>
      <w:numFmt w:val="bullet"/>
      <w:lvlText w:val="o"/>
      <w:lvlJc w:val="left"/>
      <w:pPr>
        <w:ind w:left="5760" w:hanging="360"/>
      </w:pPr>
      <w:rPr>
        <w:rFonts w:ascii="Courier New" w:hAnsi="Courier New" w:hint="default"/>
      </w:rPr>
    </w:lvl>
    <w:lvl w:ilvl="8" w:tplc="EA94ED06">
      <w:start w:val="1"/>
      <w:numFmt w:val="bullet"/>
      <w:lvlText w:val=""/>
      <w:lvlJc w:val="left"/>
      <w:pPr>
        <w:ind w:left="6480" w:hanging="360"/>
      </w:pPr>
      <w:rPr>
        <w:rFonts w:ascii="Wingdings" w:hAnsi="Wingdings" w:hint="default"/>
      </w:rPr>
    </w:lvl>
  </w:abstractNum>
  <w:abstractNum w:abstractNumId="29" w15:restartNumberingAfterBreak="0">
    <w:nsid w:val="75679FDC"/>
    <w:multiLevelType w:val="hybridMultilevel"/>
    <w:tmpl w:val="13C2529E"/>
    <w:lvl w:ilvl="0" w:tplc="C8481EE2">
      <w:start w:val="1"/>
      <w:numFmt w:val="decimal"/>
      <w:lvlText w:val="%1."/>
      <w:lvlJc w:val="left"/>
      <w:pPr>
        <w:ind w:left="720" w:hanging="360"/>
      </w:pPr>
    </w:lvl>
    <w:lvl w:ilvl="1" w:tplc="4590173A">
      <w:start w:val="1"/>
      <w:numFmt w:val="lowerLetter"/>
      <w:lvlText w:val="%2."/>
      <w:lvlJc w:val="left"/>
      <w:pPr>
        <w:ind w:left="1440" w:hanging="360"/>
      </w:pPr>
    </w:lvl>
    <w:lvl w:ilvl="2" w:tplc="80CEE9FC">
      <w:start w:val="1"/>
      <w:numFmt w:val="lowerRoman"/>
      <w:lvlText w:val="%3."/>
      <w:lvlJc w:val="right"/>
      <w:pPr>
        <w:ind w:left="2160" w:hanging="180"/>
      </w:pPr>
    </w:lvl>
    <w:lvl w:ilvl="3" w:tplc="1CDC7D96">
      <w:start w:val="1"/>
      <w:numFmt w:val="decimal"/>
      <w:lvlText w:val="%4."/>
      <w:lvlJc w:val="left"/>
      <w:pPr>
        <w:ind w:left="2880" w:hanging="360"/>
      </w:pPr>
    </w:lvl>
    <w:lvl w:ilvl="4" w:tplc="81D427B2">
      <w:start w:val="1"/>
      <w:numFmt w:val="lowerLetter"/>
      <w:lvlText w:val="%5."/>
      <w:lvlJc w:val="left"/>
      <w:pPr>
        <w:ind w:left="3600" w:hanging="360"/>
      </w:pPr>
    </w:lvl>
    <w:lvl w:ilvl="5" w:tplc="44DC12C0">
      <w:start w:val="1"/>
      <w:numFmt w:val="lowerRoman"/>
      <w:lvlText w:val="%6."/>
      <w:lvlJc w:val="right"/>
      <w:pPr>
        <w:ind w:left="4320" w:hanging="180"/>
      </w:pPr>
    </w:lvl>
    <w:lvl w:ilvl="6" w:tplc="B9743A1E">
      <w:start w:val="1"/>
      <w:numFmt w:val="decimal"/>
      <w:lvlText w:val="%7."/>
      <w:lvlJc w:val="left"/>
      <w:pPr>
        <w:ind w:left="5040" w:hanging="360"/>
      </w:pPr>
    </w:lvl>
    <w:lvl w:ilvl="7" w:tplc="F438CE44">
      <w:start w:val="1"/>
      <w:numFmt w:val="lowerLetter"/>
      <w:lvlText w:val="%8."/>
      <w:lvlJc w:val="left"/>
      <w:pPr>
        <w:ind w:left="5760" w:hanging="360"/>
      </w:pPr>
    </w:lvl>
    <w:lvl w:ilvl="8" w:tplc="BE928468">
      <w:start w:val="1"/>
      <w:numFmt w:val="lowerRoman"/>
      <w:lvlText w:val="%9."/>
      <w:lvlJc w:val="right"/>
      <w:pPr>
        <w:ind w:left="6480" w:hanging="180"/>
      </w:pPr>
    </w:lvl>
  </w:abstractNum>
  <w:abstractNum w:abstractNumId="30" w15:restartNumberingAfterBreak="0">
    <w:nsid w:val="7DEB3557"/>
    <w:multiLevelType w:val="hybridMultilevel"/>
    <w:tmpl w:val="7C985AAC"/>
    <w:lvl w:ilvl="0" w:tplc="F4223FDE">
      <w:start w:val="1"/>
      <w:numFmt w:val="lowerLetter"/>
      <w:lvlText w:val="%1."/>
      <w:lvlJc w:val="left"/>
      <w:pPr>
        <w:ind w:left="1080" w:hanging="360"/>
      </w:pPr>
    </w:lvl>
    <w:lvl w:ilvl="1" w:tplc="7F324846">
      <w:start w:val="1"/>
      <w:numFmt w:val="lowerLetter"/>
      <w:lvlText w:val="%2."/>
      <w:lvlJc w:val="left"/>
      <w:pPr>
        <w:ind w:left="1800" w:hanging="360"/>
      </w:pPr>
    </w:lvl>
    <w:lvl w:ilvl="2" w:tplc="2EBEA5D8">
      <w:start w:val="1"/>
      <w:numFmt w:val="lowerRoman"/>
      <w:lvlText w:val="%3."/>
      <w:lvlJc w:val="right"/>
      <w:pPr>
        <w:ind w:left="2520" w:hanging="180"/>
      </w:pPr>
    </w:lvl>
    <w:lvl w:ilvl="3" w:tplc="EBA838BE">
      <w:start w:val="1"/>
      <w:numFmt w:val="decimal"/>
      <w:lvlText w:val="%4."/>
      <w:lvlJc w:val="left"/>
      <w:pPr>
        <w:ind w:left="3240" w:hanging="360"/>
      </w:pPr>
    </w:lvl>
    <w:lvl w:ilvl="4" w:tplc="4964127A">
      <w:start w:val="1"/>
      <w:numFmt w:val="lowerLetter"/>
      <w:lvlText w:val="%5."/>
      <w:lvlJc w:val="left"/>
      <w:pPr>
        <w:ind w:left="3960" w:hanging="360"/>
      </w:pPr>
    </w:lvl>
    <w:lvl w:ilvl="5" w:tplc="3C0267FC">
      <w:start w:val="1"/>
      <w:numFmt w:val="lowerRoman"/>
      <w:lvlText w:val="%6."/>
      <w:lvlJc w:val="right"/>
      <w:pPr>
        <w:ind w:left="4680" w:hanging="180"/>
      </w:pPr>
    </w:lvl>
    <w:lvl w:ilvl="6" w:tplc="B52E4CAE">
      <w:start w:val="1"/>
      <w:numFmt w:val="decimal"/>
      <w:lvlText w:val="%7."/>
      <w:lvlJc w:val="left"/>
      <w:pPr>
        <w:ind w:left="5400" w:hanging="360"/>
      </w:pPr>
    </w:lvl>
    <w:lvl w:ilvl="7" w:tplc="331C1832">
      <w:start w:val="1"/>
      <w:numFmt w:val="lowerLetter"/>
      <w:lvlText w:val="%8."/>
      <w:lvlJc w:val="left"/>
      <w:pPr>
        <w:ind w:left="6120" w:hanging="360"/>
      </w:pPr>
    </w:lvl>
    <w:lvl w:ilvl="8" w:tplc="91282640">
      <w:start w:val="1"/>
      <w:numFmt w:val="lowerRoman"/>
      <w:lvlText w:val="%9."/>
      <w:lvlJc w:val="right"/>
      <w:pPr>
        <w:ind w:left="6840" w:hanging="180"/>
      </w:pPr>
    </w:lvl>
  </w:abstractNum>
  <w:abstractNum w:abstractNumId="31" w15:restartNumberingAfterBreak="0">
    <w:nsid w:val="7FD2710D"/>
    <w:multiLevelType w:val="hybridMultilevel"/>
    <w:tmpl w:val="80F0F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068936">
    <w:abstractNumId w:val="28"/>
  </w:num>
  <w:num w:numId="2" w16cid:durableId="1572038299">
    <w:abstractNumId w:val="4"/>
  </w:num>
  <w:num w:numId="3" w16cid:durableId="649208965">
    <w:abstractNumId w:val="30"/>
  </w:num>
  <w:num w:numId="4" w16cid:durableId="118259591">
    <w:abstractNumId w:val="9"/>
  </w:num>
  <w:num w:numId="5" w16cid:durableId="1766919514">
    <w:abstractNumId w:val="29"/>
  </w:num>
  <w:num w:numId="6" w16cid:durableId="1823767987">
    <w:abstractNumId w:val="1"/>
  </w:num>
  <w:num w:numId="7" w16cid:durableId="1532956591">
    <w:abstractNumId w:val="22"/>
  </w:num>
  <w:num w:numId="8" w16cid:durableId="1128015434">
    <w:abstractNumId w:val="25"/>
  </w:num>
  <w:num w:numId="9" w16cid:durableId="1998992741">
    <w:abstractNumId w:val="11"/>
  </w:num>
  <w:num w:numId="10" w16cid:durableId="1694767699">
    <w:abstractNumId w:val="19"/>
  </w:num>
  <w:num w:numId="11" w16cid:durableId="205532985">
    <w:abstractNumId w:val="7"/>
  </w:num>
  <w:num w:numId="12" w16cid:durableId="2061904016">
    <w:abstractNumId w:val="23"/>
  </w:num>
  <w:num w:numId="13" w16cid:durableId="537015561">
    <w:abstractNumId w:val="21"/>
  </w:num>
  <w:num w:numId="14" w16cid:durableId="862092346">
    <w:abstractNumId w:val="26"/>
  </w:num>
  <w:num w:numId="15" w16cid:durableId="890729505">
    <w:abstractNumId w:val="0"/>
  </w:num>
  <w:num w:numId="16" w16cid:durableId="518736517">
    <w:abstractNumId w:val="12"/>
  </w:num>
  <w:num w:numId="17" w16cid:durableId="1813062463">
    <w:abstractNumId w:val="14"/>
  </w:num>
  <w:num w:numId="18" w16cid:durableId="1026519688">
    <w:abstractNumId w:val="10"/>
  </w:num>
  <w:num w:numId="19" w16cid:durableId="537468734">
    <w:abstractNumId w:val="24"/>
  </w:num>
  <w:num w:numId="20" w16cid:durableId="93133312">
    <w:abstractNumId w:val="6"/>
  </w:num>
  <w:num w:numId="21" w16cid:durableId="1095637352">
    <w:abstractNumId w:val="8"/>
  </w:num>
  <w:num w:numId="22" w16cid:durableId="129328528">
    <w:abstractNumId w:val="5"/>
  </w:num>
  <w:num w:numId="23" w16cid:durableId="1029988988">
    <w:abstractNumId w:val="31"/>
  </w:num>
  <w:num w:numId="24" w16cid:durableId="1900703581">
    <w:abstractNumId w:val="3"/>
  </w:num>
  <w:num w:numId="25" w16cid:durableId="74860791">
    <w:abstractNumId w:val="27"/>
  </w:num>
  <w:num w:numId="26" w16cid:durableId="1408528469">
    <w:abstractNumId w:val="16"/>
  </w:num>
  <w:num w:numId="27" w16cid:durableId="1677151731">
    <w:abstractNumId w:val="17"/>
  </w:num>
  <w:num w:numId="28" w16cid:durableId="231350034">
    <w:abstractNumId w:val="13"/>
  </w:num>
  <w:num w:numId="29" w16cid:durableId="1057169004">
    <w:abstractNumId w:val="18"/>
  </w:num>
  <w:num w:numId="30" w16cid:durableId="1764954496">
    <w:abstractNumId w:val="20"/>
  </w:num>
  <w:num w:numId="31" w16cid:durableId="434252796">
    <w:abstractNumId w:val="15"/>
  </w:num>
  <w:num w:numId="32" w16cid:durableId="94788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6BE"/>
    <w:rsid w:val="000375EA"/>
    <w:rsid w:val="00053316"/>
    <w:rsid w:val="00054F33"/>
    <w:rsid w:val="00087F14"/>
    <w:rsid w:val="001ADE02"/>
    <w:rsid w:val="001B66BE"/>
    <w:rsid w:val="001C6367"/>
    <w:rsid w:val="0029ABA3"/>
    <w:rsid w:val="00344BDD"/>
    <w:rsid w:val="00481FDE"/>
    <w:rsid w:val="00510B86"/>
    <w:rsid w:val="00517035"/>
    <w:rsid w:val="00615620"/>
    <w:rsid w:val="006830D2"/>
    <w:rsid w:val="006966BC"/>
    <w:rsid w:val="006A47EC"/>
    <w:rsid w:val="0071D8B1"/>
    <w:rsid w:val="007D0661"/>
    <w:rsid w:val="007D219B"/>
    <w:rsid w:val="008A069C"/>
    <w:rsid w:val="008C56C6"/>
    <w:rsid w:val="00967915"/>
    <w:rsid w:val="009873E8"/>
    <w:rsid w:val="009C215B"/>
    <w:rsid w:val="009E24F7"/>
    <w:rsid w:val="009F1556"/>
    <w:rsid w:val="00A23F14"/>
    <w:rsid w:val="00A813B3"/>
    <w:rsid w:val="00AA1C40"/>
    <w:rsid w:val="00AE0964"/>
    <w:rsid w:val="00B75D63"/>
    <w:rsid w:val="00B8285B"/>
    <w:rsid w:val="00B85188"/>
    <w:rsid w:val="00B93C34"/>
    <w:rsid w:val="00C00024"/>
    <w:rsid w:val="00DB25D2"/>
    <w:rsid w:val="00DD3121"/>
    <w:rsid w:val="00DF1FD0"/>
    <w:rsid w:val="00E45967"/>
    <w:rsid w:val="00E8477B"/>
    <w:rsid w:val="00EA4487"/>
    <w:rsid w:val="00ED2C8F"/>
    <w:rsid w:val="00F73108"/>
    <w:rsid w:val="0117B05B"/>
    <w:rsid w:val="0180401D"/>
    <w:rsid w:val="01ADEDCA"/>
    <w:rsid w:val="01AF249F"/>
    <w:rsid w:val="01B32B42"/>
    <w:rsid w:val="01B6EAF2"/>
    <w:rsid w:val="01C0F532"/>
    <w:rsid w:val="01D3EC1F"/>
    <w:rsid w:val="01D4A49E"/>
    <w:rsid w:val="01DF2B48"/>
    <w:rsid w:val="01DFBA49"/>
    <w:rsid w:val="01EF798B"/>
    <w:rsid w:val="02094073"/>
    <w:rsid w:val="028E0BDF"/>
    <w:rsid w:val="02B7B9C7"/>
    <w:rsid w:val="030494EB"/>
    <w:rsid w:val="0328F8E9"/>
    <w:rsid w:val="032BFB12"/>
    <w:rsid w:val="032F8373"/>
    <w:rsid w:val="03690AD2"/>
    <w:rsid w:val="039EC4F2"/>
    <w:rsid w:val="03ACFDE9"/>
    <w:rsid w:val="040A8E80"/>
    <w:rsid w:val="04171866"/>
    <w:rsid w:val="045036C3"/>
    <w:rsid w:val="0450768D"/>
    <w:rsid w:val="0451D0C9"/>
    <w:rsid w:val="045D9818"/>
    <w:rsid w:val="045E8A94"/>
    <w:rsid w:val="0463E21D"/>
    <w:rsid w:val="0466DACD"/>
    <w:rsid w:val="04DE9524"/>
    <w:rsid w:val="0505AD73"/>
    <w:rsid w:val="05927684"/>
    <w:rsid w:val="05BC3C75"/>
    <w:rsid w:val="05C7C036"/>
    <w:rsid w:val="05D4044C"/>
    <w:rsid w:val="05F47F80"/>
    <w:rsid w:val="05F6A110"/>
    <w:rsid w:val="064D479B"/>
    <w:rsid w:val="0684B957"/>
    <w:rsid w:val="06B11E6D"/>
    <w:rsid w:val="06C5C65F"/>
    <w:rsid w:val="06FDB526"/>
    <w:rsid w:val="07161AF5"/>
    <w:rsid w:val="074297A7"/>
    <w:rsid w:val="0792525B"/>
    <w:rsid w:val="079CA047"/>
    <w:rsid w:val="07AEFB59"/>
    <w:rsid w:val="07B29783"/>
    <w:rsid w:val="07EBA1B9"/>
    <w:rsid w:val="082BACE8"/>
    <w:rsid w:val="08951FC6"/>
    <w:rsid w:val="08C95470"/>
    <w:rsid w:val="08DBC803"/>
    <w:rsid w:val="090A825D"/>
    <w:rsid w:val="090AAB18"/>
    <w:rsid w:val="091FCFA6"/>
    <w:rsid w:val="0962849C"/>
    <w:rsid w:val="0973705E"/>
    <w:rsid w:val="0976A134"/>
    <w:rsid w:val="09D438C1"/>
    <w:rsid w:val="0A06E9B8"/>
    <w:rsid w:val="0A10E01C"/>
    <w:rsid w:val="0A20A8B9"/>
    <w:rsid w:val="0A888E51"/>
    <w:rsid w:val="0A8A5672"/>
    <w:rsid w:val="0A997CFF"/>
    <w:rsid w:val="0ABAC549"/>
    <w:rsid w:val="0AEF475C"/>
    <w:rsid w:val="0B1CB731"/>
    <w:rsid w:val="0B2F52B2"/>
    <w:rsid w:val="0B32146D"/>
    <w:rsid w:val="0B5E6002"/>
    <w:rsid w:val="0B6960DD"/>
    <w:rsid w:val="0B69D21E"/>
    <w:rsid w:val="0BE68B6D"/>
    <w:rsid w:val="0C285ABA"/>
    <w:rsid w:val="0C4C2010"/>
    <w:rsid w:val="0C5720A5"/>
    <w:rsid w:val="0C7A8F94"/>
    <w:rsid w:val="0CD7EFD5"/>
    <w:rsid w:val="0CE0D3B1"/>
    <w:rsid w:val="0D2E70E1"/>
    <w:rsid w:val="0D36D396"/>
    <w:rsid w:val="0D41C74A"/>
    <w:rsid w:val="0D4A112D"/>
    <w:rsid w:val="0D65B3A4"/>
    <w:rsid w:val="0D7CDF15"/>
    <w:rsid w:val="0D85C2E8"/>
    <w:rsid w:val="0DE2B30B"/>
    <w:rsid w:val="0E2C5B5C"/>
    <w:rsid w:val="0E487235"/>
    <w:rsid w:val="0E5F82F4"/>
    <w:rsid w:val="0E7FBF02"/>
    <w:rsid w:val="0EC319B9"/>
    <w:rsid w:val="0EFDAEBC"/>
    <w:rsid w:val="0F459FC4"/>
    <w:rsid w:val="0F69EFB3"/>
    <w:rsid w:val="0F9BC7BF"/>
    <w:rsid w:val="0FACC953"/>
    <w:rsid w:val="0FB2DC1A"/>
    <w:rsid w:val="0FE52D97"/>
    <w:rsid w:val="0FF4A0A8"/>
    <w:rsid w:val="1021224F"/>
    <w:rsid w:val="106B67EF"/>
    <w:rsid w:val="1079DACD"/>
    <w:rsid w:val="10CF983F"/>
    <w:rsid w:val="10E3E1EC"/>
    <w:rsid w:val="10E77D49"/>
    <w:rsid w:val="10E7D624"/>
    <w:rsid w:val="10F5A0EF"/>
    <w:rsid w:val="111075B4"/>
    <w:rsid w:val="112D7927"/>
    <w:rsid w:val="11716520"/>
    <w:rsid w:val="1172A0EC"/>
    <w:rsid w:val="1190B838"/>
    <w:rsid w:val="1194D390"/>
    <w:rsid w:val="11A32D78"/>
    <w:rsid w:val="11C2B8E4"/>
    <w:rsid w:val="120DAC54"/>
    <w:rsid w:val="125DA0CC"/>
    <w:rsid w:val="126779EF"/>
    <w:rsid w:val="126FF82D"/>
    <w:rsid w:val="12700EB1"/>
    <w:rsid w:val="1281D077"/>
    <w:rsid w:val="1282C814"/>
    <w:rsid w:val="12A4D656"/>
    <w:rsid w:val="12EAEE61"/>
    <w:rsid w:val="12F73350"/>
    <w:rsid w:val="12F9ACF1"/>
    <w:rsid w:val="13007164"/>
    <w:rsid w:val="130C2721"/>
    <w:rsid w:val="1379D958"/>
    <w:rsid w:val="13885178"/>
    <w:rsid w:val="13A6A4F8"/>
    <w:rsid w:val="13D48C1C"/>
    <w:rsid w:val="13E41698"/>
    <w:rsid w:val="13E8CAAE"/>
    <w:rsid w:val="142F85F1"/>
    <w:rsid w:val="1431141A"/>
    <w:rsid w:val="1437876B"/>
    <w:rsid w:val="144D6E9A"/>
    <w:rsid w:val="14AAC689"/>
    <w:rsid w:val="14C41E9E"/>
    <w:rsid w:val="14DACF83"/>
    <w:rsid w:val="14F5E083"/>
    <w:rsid w:val="14F833D5"/>
    <w:rsid w:val="15BA66EB"/>
    <w:rsid w:val="15C0B93E"/>
    <w:rsid w:val="15E08C02"/>
    <w:rsid w:val="15EBB79D"/>
    <w:rsid w:val="1609CD5D"/>
    <w:rsid w:val="160F48A5"/>
    <w:rsid w:val="16255266"/>
    <w:rsid w:val="1629ECA7"/>
    <w:rsid w:val="16CD1E35"/>
    <w:rsid w:val="17309D84"/>
    <w:rsid w:val="176A75E0"/>
    <w:rsid w:val="1772A5F0"/>
    <w:rsid w:val="17A7BDE7"/>
    <w:rsid w:val="17C3686E"/>
    <w:rsid w:val="17EB174B"/>
    <w:rsid w:val="1803390B"/>
    <w:rsid w:val="183A8D18"/>
    <w:rsid w:val="18639C99"/>
    <w:rsid w:val="1864A1D1"/>
    <w:rsid w:val="187261F5"/>
    <w:rsid w:val="187BFC31"/>
    <w:rsid w:val="18EB9EC3"/>
    <w:rsid w:val="195FB639"/>
    <w:rsid w:val="1977EDD9"/>
    <w:rsid w:val="19B1145A"/>
    <w:rsid w:val="19C34C7D"/>
    <w:rsid w:val="1A567F44"/>
    <w:rsid w:val="1ABA3BA4"/>
    <w:rsid w:val="1AE95938"/>
    <w:rsid w:val="1AF7A255"/>
    <w:rsid w:val="1B449736"/>
    <w:rsid w:val="1B555247"/>
    <w:rsid w:val="1B603771"/>
    <w:rsid w:val="1B842745"/>
    <w:rsid w:val="1BA5945A"/>
    <w:rsid w:val="1BA7D855"/>
    <w:rsid w:val="1BA9FCD5"/>
    <w:rsid w:val="1C23E2EC"/>
    <w:rsid w:val="1C3209F9"/>
    <w:rsid w:val="1C4C6DBE"/>
    <w:rsid w:val="1C5A46AB"/>
    <w:rsid w:val="1C65271B"/>
    <w:rsid w:val="1CBC9547"/>
    <w:rsid w:val="1CE3AD1E"/>
    <w:rsid w:val="1CF34D8A"/>
    <w:rsid w:val="1CF628CC"/>
    <w:rsid w:val="1D2E1118"/>
    <w:rsid w:val="1D4D7706"/>
    <w:rsid w:val="1D6D158D"/>
    <w:rsid w:val="1DB124E2"/>
    <w:rsid w:val="1DCC7864"/>
    <w:rsid w:val="1DE831B5"/>
    <w:rsid w:val="1E0F8E5C"/>
    <w:rsid w:val="1E9EC9D2"/>
    <w:rsid w:val="1EB7A352"/>
    <w:rsid w:val="1F2674BF"/>
    <w:rsid w:val="1F35D5C6"/>
    <w:rsid w:val="1F4043C3"/>
    <w:rsid w:val="1F6AAAE5"/>
    <w:rsid w:val="1F7EA00A"/>
    <w:rsid w:val="1F83B01E"/>
    <w:rsid w:val="1F88F82F"/>
    <w:rsid w:val="1FAE5A90"/>
    <w:rsid w:val="1FB14305"/>
    <w:rsid w:val="1FCBAF0B"/>
    <w:rsid w:val="200A691B"/>
    <w:rsid w:val="2037EA19"/>
    <w:rsid w:val="20478DE8"/>
    <w:rsid w:val="204AFDB5"/>
    <w:rsid w:val="2100B5DA"/>
    <w:rsid w:val="21451CA8"/>
    <w:rsid w:val="2171A6CA"/>
    <w:rsid w:val="218DCDDE"/>
    <w:rsid w:val="21B2A930"/>
    <w:rsid w:val="21DEBA34"/>
    <w:rsid w:val="22706722"/>
    <w:rsid w:val="22812F42"/>
    <w:rsid w:val="2282895F"/>
    <w:rsid w:val="22886227"/>
    <w:rsid w:val="22CDA3A1"/>
    <w:rsid w:val="231C34DE"/>
    <w:rsid w:val="23257542"/>
    <w:rsid w:val="232B8C3F"/>
    <w:rsid w:val="23371D11"/>
    <w:rsid w:val="2357AAB6"/>
    <w:rsid w:val="23C407B9"/>
    <w:rsid w:val="23ECE933"/>
    <w:rsid w:val="24242F33"/>
    <w:rsid w:val="24544330"/>
    <w:rsid w:val="245CF218"/>
    <w:rsid w:val="245E51B1"/>
    <w:rsid w:val="2473CC54"/>
    <w:rsid w:val="24B2218B"/>
    <w:rsid w:val="24E3E27C"/>
    <w:rsid w:val="24FC8A6E"/>
    <w:rsid w:val="25049E40"/>
    <w:rsid w:val="2506138E"/>
    <w:rsid w:val="25231563"/>
    <w:rsid w:val="25AA4DCD"/>
    <w:rsid w:val="25DA8C6A"/>
    <w:rsid w:val="25ED6C1E"/>
    <w:rsid w:val="25FFD927"/>
    <w:rsid w:val="26007CDA"/>
    <w:rsid w:val="262C1402"/>
    <w:rsid w:val="262D927A"/>
    <w:rsid w:val="2673FA52"/>
    <w:rsid w:val="26862349"/>
    <w:rsid w:val="2691834D"/>
    <w:rsid w:val="26B45D8F"/>
    <w:rsid w:val="26FD17EF"/>
    <w:rsid w:val="27086A12"/>
    <w:rsid w:val="271663EE"/>
    <w:rsid w:val="276F93AE"/>
    <w:rsid w:val="27ECC7E1"/>
    <w:rsid w:val="27FD4B1A"/>
    <w:rsid w:val="28371149"/>
    <w:rsid w:val="283C43B5"/>
    <w:rsid w:val="286D921C"/>
    <w:rsid w:val="28AF83A9"/>
    <w:rsid w:val="28B70CEE"/>
    <w:rsid w:val="28CFF1DE"/>
    <w:rsid w:val="28F34B4A"/>
    <w:rsid w:val="28F6C1CA"/>
    <w:rsid w:val="291DA2EA"/>
    <w:rsid w:val="29678EAF"/>
    <w:rsid w:val="29696BA4"/>
    <w:rsid w:val="29A2D070"/>
    <w:rsid w:val="29D482CF"/>
    <w:rsid w:val="2A10FAED"/>
    <w:rsid w:val="2B0735D1"/>
    <w:rsid w:val="2B58B542"/>
    <w:rsid w:val="2B6EEA50"/>
    <w:rsid w:val="2BE9835D"/>
    <w:rsid w:val="2C09BD18"/>
    <w:rsid w:val="2C17A6D9"/>
    <w:rsid w:val="2C4A564B"/>
    <w:rsid w:val="2C5B036E"/>
    <w:rsid w:val="2C667527"/>
    <w:rsid w:val="2C8C1E07"/>
    <w:rsid w:val="2C99986A"/>
    <w:rsid w:val="2C9BA613"/>
    <w:rsid w:val="2CCBCB78"/>
    <w:rsid w:val="2CCBD5CD"/>
    <w:rsid w:val="2CED5000"/>
    <w:rsid w:val="2D831EA9"/>
    <w:rsid w:val="2D858F76"/>
    <w:rsid w:val="2D9DD0BC"/>
    <w:rsid w:val="2DC40B24"/>
    <w:rsid w:val="2DD16F68"/>
    <w:rsid w:val="2DFD7BBA"/>
    <w:rsid w:val="2E0D1004"/>
    <w:rsid w:val="2E29626F"/>
    <w:rsid w:val="2E2C9B68"/>
    <w:rsid w:val="2E43C15C"/>
    <w:rsid w:val="2E4E2351"/>
    <w:rsid w:val="2E545AEC"/>
    <w:rsid w:val="2E5B664E"/>
    <w:rsid w:val="2E5EFEAA"/>
    <w:rsid w:val="2E6A72F9"/>
    <w:rsid w:val="2EB38058"/>
    <w:rsid w:val="2EB98091"/>
    <w:rsid w:val="2EE1C463"/>
    <w:rsid w:val="2F0C54AB"/>
    <w:rsid w:val="2F7C21A1"/>
    <w:rsid w:val="2F9CC674"/>
    <w:rsid w:val="301F992E"/>
    <w:rsid w:val="303261B1"/>
    <w:rsid w:val="3037E3DF"/>
    <w:rsid w:val="3043452F"/>
    <w:rsid w:val="306090AA"/>
    <w:rsid w:val="306DDF1E"/>
    <w:rsid w:val="30ABEC9E"/>
    <w:rsid w:val="30C900AA"/>
    <w:rsid w:val="30F2684F"/>
    <w:rsid w:val="30FCBDBF"/>
    <w:rsid w:val="31064CA8"/>
    <w:rsid w:val="310CB3C8"/>
    <w:rsid w:val="3119C06B"/>
    <w:rsid w:val="313B9A62"/>
    <w:rsid w:val="313BBF31"/>
    <w:rsid w:val="3144C556"/>
    <w:rsid w:val="3177ED19"/>
    <w:rsid w:val="319C8DB8"/>
    <w:rsid w:val="31D2E8C9"/>
    <w:rsid w:val="31D9521A"/>
    <w:rsid w:val="31FA23D3"/>
    <w:rsid w:val="320B181E"/>
    <w:rsid w:val="320EA1CB"/>
    <w:rsid w:val="32222737"/>
    <w:rsid w:val="32820370"/>
    <w:rsid w:val="32C460BA"/>
    <w:rsid w:val="32DAD856"/>
    <w:rsid w:val="32FE51F8"/>
    <w:rsid w:val="3307D89C"/>
    <w:rsid w:val="333D989E"/>
    <w:rsid w:val="335740E5"/>
    <w:rsid w:val="337E1BE2"/>
    <w:rsid w:val="3384D9B9"/>
    <w:rsid w:val="338A9FB1"/>
    <w:rsid w:val="339E8770"/>
    <w:rsid w:val="33E5E9D1"/>
    <w:rsid w:val="33E5F621"/>
    <w:rsid w:val="346D894C"/>
    <w:rsid w:val="34848EE0"/>
    <w:rsid w:val="34D4513D"/>
    <w:rsid w:val="34E697D2"/>
    <w:rsid w:val="34FD8E73"/>
    <w:rsid w:val="350F705C"/>
    <w:rsid w:val="35214D3C"/>
    <w:rsid w:val="352BB698"/>
    <w:rsid w:val="35411FA6"/>
    <w:rsid w:val="35448EC5"/>
    <w:rsid w:val="355B5277"/>
    <w:rsid w:val="35707152"/>
    <w:rsid w:val="357441AA"/>
    <w:rsid w:val="3599C060"/>
    <w:rsid w:val="359DE9C7"/>
    <w:rsid w:val="35A4D06E"/>
    <w:rsid w:val="35DB9684"/>
    <w:rsid w:val="35E8C125"/>
    <w:rsid w:val="35EA623E"/>
    <w:rsid w:val="360A0882"/>
    <w:rsid w:val="361B72F3"/>
    <w:rsid w:val="3624A0D1"/>
    <w:rsid w:val="367B9E30"/>
    <w:rsid w:val="36D1555D"/>
    <w:rsid w:val="36FA39E4"/>
    <w:rsid w:val="37002603"/>
    <w:rsid w:val="376411B2"/>
    <w:rsid w:val="37712E04"/>
    <w:rsid w:val="3799D748"/>
    <w:rsid w:val="37DBEA2C"/>
    <w:rsid w:val="37E4E572"/>
    <w:rsid w:val="3800FCA8"/>
    <w:rsid w:val="380C364B"/>
    <w:rsid w:val="385650E0"/>
    <w:rsid w:val="385850BF"/>
    <w:rsid w:val="38702FEC"/>
    <w:rsid w:val="3891467F"/>
    <w:rsid w:val="38A43F28"/>
    <w:rsid w:val="38A47880"/>
    <w:rsid w:val="38C66F9B"/>
    <w:rsid w:val="38D337FC"/>
    <w:rsid w:val="390671A1"/>
    <w:rsid w:val="3935C17E"/>
    <w:rsid w:val="39595445"/>
    <w:rsid w:val="39B38B74"/>
    <w:rsid w:val="39F88987"/>
    <w:rsid w:val="3A1871F5"/>
    <w:rsid w:val="3A42C5A9"/>
    <w:rsid w:val="3A69FCC5"/>
    <w:rsid w:val="3A6EC181"/>
    <w:rsid w:val="3A7357C6"/>
    <w:rsid w:val="3A77E47C"/>
    <w:rsid w:val="3AC6BF2D"/>
    <w:rsid w:val="3AEB5C9F"/>
    <w:rsid w:val="3B136DF9"/>
    <w:rsid w:val="3B70BB7A"/>
    <w:rsid w:val="3B72BEE2"/>
    <w:rsid w:val="3B919C6F"/>
    <w:rsid w:val="3BA18BD6"/>
    <w:rsid w:val="3BC2282B"/>
    <w:rsid w:val="3BC5A5D3"/>
    <w:rsid w:val="3BE263B3"/>
    <w:rsid w:val="3BEFDEF3"/>
    <w:rsid w:val="3C22870E"/>
    <w:rsid w:val="3C51E060"/>
    <w:rsid w:val="3C55C843"/>
    <w:rsid w:val="3C711104"/>
    <w:rsid w:val="3C889A1E"/>
    <w:rsid w:val="3CAC96C1"/>
    <w:rsid w:val="3D2A5B3D"/>
    <w:rsid w:val="3D441F96"/>
    <w:rsid w:val="3D4BB1B6"/>
    <w:rsid w:val="3D8F005D"/>
    <w:rsid w:val="3D9EFB29"/>
    <w:rsid w:val="3E1D7419"/>
    <w:rsid w:val="3E32FCF3"/>
    <w:rsid w:val="3E3EAFE5"/>
    <w:rsid w:val="3EA427F4"/>
    <w:rsid w:val="3EA4A620"/>
    <w:rsid w:val="3EBABC1E"/>
    <w:rsid w:val="3EDC16A1"/>
    <w:rsid w:val="3F11E12B"/>
    <w:rsid w:val="3F47A3ED"/>
    <w:rsid w:val="3F8758DA"/>
    <w:rsid w:val="3FC085CA"/>
    <w:rsid w:val="402D64E9"/>
    <w:rsid w:val="403AFE1D"/>
    <w:rsid w:val="40475903"/>
    <w:rsid w:val="4053BDEE"/>
    <w:rsid w:val="405813E1"/>
    <w:rsid w:val="40761B53"/>
    <w:rsid w:val="40C61267"/>
    <w:rsid w:val="40E36264"/>
    <w:rsid w:val="4142A2A8"/>
    <w:rsid w:val="414D2909"/>
    <w:rsid w:val="41AC0060"/>
    <w:rsid w:val="41B5C986"/>
    <w:rsid w:val="41B8125A"/>
    <w:rsid w:val="41BDA97D"/>
    <w:rsid w:val="41C591A8"/>
    <w:rsid w:val="41D1B459"/>
    <w:rsid w:val="41E8DF52"/>
    <w:rsid w:val="422FD15D"/>
    <w:rsid w:val="42757306"/>
    <w:rsid w:val="4275F9CF"/>
    <w:rsid w:val="42878207"/>
    <w:rsid w:val="4290C318"/>
    <w:rsid w:val="42B2FDB7"/>
    <w:rsid w:val="42DC748C"/>
    <w:rsid w:val="430531A2"/>
    <w:rsid w:val="4339531B"/>
    <w:rsid w:val="433EB832"/>
    <w:rsid w:val="43C7C35F"/>
    <w:rsid w:val="43ECDBDF"/>
    <w:rsid w:val="43F8CDC7"/>
    <w:rsid w:val="446639AC"/>
    <w:rsid w:val="44808DA5"/>
    <w:rsid w:val="44C0D6A9"/>
    <w:rsid w:val="44D8CD40"/>
    <w:rsid w:val="45C0E68A"/>
    <w:rsid w:val="464D945E"/>
    <w:rsid w:val="46595DF8"/>
    <w:rsid w:val="46732606"/>
    <w:rsid w:val="4687B146"/>
    <w:rsid w:val="469FF782"/>
    <w:rsid w:val="46A9FC11"/>
    <w:rsid w:val="46C906D3"/>
    <w:rsid w:val="46CA4AF2"/>
    <w:rsid w:val="470D3D52"/>
    <w:rsid w:val="4720A828"/>
    <w:rsid w:val="47570586"/>
    <w:rsid w:val="475C550F"/>
    <w:rsid w:val="47C7B5CC"/>
    <w:rsid w:val="47D189AA"/>
    <w:rsid w:val="47DA3607"/>
    <w:rsid w:val="47EF86FA"/>
    <w:rsid w:val="47F56F7C"/>
    <w:rsid w:val="480BD348"/>
    <w:rsid w:val="482883F4"/>
    <w:rsid w:val="4846B06D"/>
    <w:rsid w:val="4849E9AD"/>
    <w:rsid w:val="48645855"/>
    <w:rsid w:val="48661D06"/>
    <w:rsid w:val="48EEC84B"/>
    <w:rsid w:val="490CF1CF"/>
    <w:rsid w:val="4922AA3E"/>
    <w:rsid w:val="492D1236"/>
    <w:rsid w:val="49517A26"/>
    <w:rsid w:val="49618F16"/>
    <w:rsid w:val="498CC51E"/>
    <w:rsid w:val="498D7E64"/>
    <w:rsid w:val="499F0242"/>
    <w:rsid w:val="49B01D75"/>
    <w:rsid w:val="49D77E93"/>
    <w:rsid w:val="49FD21C5"/>
    <w:rsid w:val="4A78F07B"/>
    <w:rsid w:val="4AAA42C4"/>
    <w:rsid w:val="4AB6DF87"/>
    <w:rsid w:val="4AD0D14B"/>
    <w:rsid w:val="4AFB4552"/>
    <w:rsid w:val="4B00ACDF"/>
    <w:rsid w:val="4B087CE1"/>
    <w:rsid w:val="4B0A1D73"/>
    <w:rsid w:val="4B1274DD"/>
    <w:rsid w:val="4B5055A8"/>
    <w:rsid w:val="4B78C126"/>
    <w:rsid w:val="4B7F0E7D"/>
    <w:rsid w:val="4B8348AF"/>
    <w:rsid w:val="4B83581C"/>
    <w:rsid w:val="4BF62678"/>
    <w:rsid w:val="4C25F98A"/>
    <w:rsid w:val="4C368919"/>
    <w:rsid w:val="4C7C4874"/>
    <w:rsid w:val="4C838C66"/>
    <w:rsid w:val="4CB446C8"/>
    <w:rsid w:val="4CC988B0"/>
    <w:rsid w:val="4D7B5FA7"/>
    <w:rsid w:val="4D9DB2F5"/>
    <w:rsid w:val="4DB23F36"/>
    <w:rsid w:val="4DBC41A7"/>
    <w:rsid w:val="4DE410D7"/>
    <w:rsid w:val="4DE52880"/>
    <w:rsid w:val="4E14FFB1"/>
    <w:rsid w:val="4E6AD137"/>
    <w:rsid w:val="4E8EAC5A"/>
    <w:rsid w:val="4E91B2CF"/>
    <w:rsid w:val="4EECB62D"/>
    <w:rsid w:val="4F5A24B5"/>
    <w:rsid w:val="4F7E5342"/>
    <w:rsid w:val="4FBFE647"/>
    <w:rsid w:val="4FF70B9C"/>
    <w:rsid w:val="5005543D"/>
    <w:rsid w:val="50092010"/>
    <w:rsid w:val="501505E2"/>
    <w:rsid w:val="5028A8D2"/>
    <w:rsid w:val="503ABAF1"/>
    <w:rsid w:val="504C49CC"/>
    <w:rsid w:val="508E9871"/>
    <w:rsid w:val="50A7F1FF"/>
    <w:rsid w:val="50DC9F4A"/>
    <w:rsid w:val="50F0EC9B"/>
    <w:rsid w:val="50FA9B7D"/>
    <w:rsid w:val="510005A4"/>
    <w:rsid w:val="5106F3BE"/>
    <w:rsid w:val="513BF71F"/>
    <w:rsid w:val="51423E4E"/>
    <w:rsid w:val="517AC1A3"/>
    <w:rsid w:val="5185ED0B"/>
    <w:rsid w:val="51C0274F"/>
    <w:rsid w:val="521A1DAD"/>
    <w:rsid w:val="524C85DB"/>
    <w:rsid w:val="527A02E7"/>
    <w:rsid w:val="52B4C459"/>
    <w:rsid w:val="52C1630F"/>
    <w:rsid w:val="52E8F170"/>
    <w:rsid w:val="52F3BE93"/>
    <w:rsid w:val="530D0C0E"/>
    <w:rsid w:val="5318895D"/>
    <w:rsid w:val="53370814"/>
    <w:rsid w:val="533D991D"/>
    <w:rsid w:val="5348D4FB"/>
    <w:rsid w:val="53749CAE"/>
    <w:rsid w:val="53755EBC"/>
    <w:rsid w:val="5385B63F"/>
    <w:rsid w:val="539A4300"/>
    <w:rsid w:val="539F79F4"/>
    <w:rsid w:val="5425C869"/>
    <w:rsid w:val="546EA808"/>
    <w:rsid w:val="547C807F"/>
    <w:rsid w:val="54909E7F"/>
    <w:rsid w:val="549FF279"/>
    <w:rsid w:val="54AD3818"/>
    <w:rsid w:val="54B2144E"/>
    <w:rsid w:val="54B6FCB4"/>
    <w:rsid w:val="54BE78A3"/>
    <w:rsid w:val="54FA403C"/>
    <w:rsid w:val="554DE7EC"/>
    <w:rsid w:val="556D87BC"/>
    <w:rsid w:val="556D8922"/>
    <w:rsid w:val="55B76008"/>
    <w:rsid w:val="55ED3F16"/>
    <w:rsid w:val="565013E2"/>
    <w:rsid w:val="567BFE1D"/>
    <w:rsid w:val="56A5A6D8"/>
    <w:rsid w:val="56C1E5F0"/>
    <w:rsid w:val="56C56C0A"/>
    <w:rsid w:val="57061B79"/>
    <w:rsid w:val="571E8029"/>
    <w:rsid w:val="579F42C5"/>
    <w:rsid w:val="57C0E638"/>
    <w:rsid w:val="57D3958D"/>
    <w:rsid w:val="57E9DACC"/>
    <w:rsid w:val="581EB934"/>
    <w:rsid w:val="582AA007"/>
    <w:rsid w:val="582BDF34"/>
    <w:rsid w:val="5846B8CA"/>
    <w:rsid w:val="585BC9B0"/>
    <w:rsid w:val="586732A9"/>
    <w:rsid w:val="588F7C1C"/>
    <w:rsid w:val="58B319B0"/>
    <w:rsid w:val="58D808EA"/>
    <w:rsid w:val="58F437E4"/>
    <w:rsid w:val="58F68312"/>
    <w:rsid w:val="5978BDC9"/>
    <w:rsid w:val="5992043B"/>
    <w:rsid w:val="59987F17"/>
    <w:rsid w:val="59BC5AC9"/>
    <w:rsid w:val="59C20639"/>
    <w:rsid w:val="59F26130"/>
    <w:rsid w:val="5A127396"/>
    <w:rsid w:val="5A32CD09"/>
    <w:rsid w:val="5A483040"/>
    <w:rsid w:val="5A4B5BD3"/>
    <w:rsid w:val="5A4C751B"/>
    <w:rsid w:val="5A79AD68"/>
    <w:rsid w:val="5A9ACFDF"/>
    <w:rsid w:val="5AC47428"/>
    <w:rsid w:val="5B1A57AE"/>
    <w:rsid w:val="5B4ADC22"/>
    <w:rsid w:val="5B8E9F4C"/>
    <w:rsid w:val="5BB3FA51"/>
    <w:rsid w:val="5BD21122"/>
    <w:rsid w:val="5BE2F1A2"/>
    <w:rsid w:val="5C40CFD6"/>
    <w:rsid w:val="5C45B5DE"/>
    <w:rsid w:val="5C8CC094"/>
    <w:rsid w:val="5CA44A9C"/>
    <w:rsid w:val="5CC88694"/>
    <w:rsid w:val="5CE008DE"/>
    <w:rsid w:val="5CE99E7B"/>
    <w:rsid w:val="5D017B0E"/>
    <w:rsid w:val="5D0C509C"/>
    <w:rsid w:val="5D7D22A2"/>
    <w:rsid w:val="5D8D1FB0"/>
    <w:rsid w:val="5DAC0ADA"/>
    <w:rsid w:val="5DAD4CF0"/>
    <w:rsid w:val="5E0135D0"/>
    <w:rsid w:val="5E0825F3"/>
    <w:rsid w:val="5E29BC11"/>
    <w:rsid w:val="5E9CC759"/>
    <w:rsid w:val="5EE0AE78"/>
    <w:rsid w:val="5EF5B607"/>
    <w:rsid w:val="5F2C6D46"/>
    <w:rsid w:val="5F3AD13A"/>
    <w:rsid w:val="5FA60467"/>
    <w:rsid w:val="5FCB333E"/>
    <w:rsid w:val="5FD5F6F8"/>
    <w:rsid w:val="6008117F"/>
    <w:rsid w:val="605FCC5A"/>
    <w:rsid w:val="6062E0A7"/>
    <w:rsid w:val="607F4A50"/>
    <w:rsid w:val="60851688"/>
    <w:rsid w:val="609D10B6"/>
    <w:rsid w:val="609E5322"/>
    <w:rsid w:val="60C4C1B9"/>
    <w:rsid w:val="60DFE11F"/>
    <w:rsid w:val="60F3B5D6"/>
    <w:rsid w:val="61242A31"/>
    <w:rsid w:val="61347F3A"/>
    <w:rsid w:val="615F1AA2"/>
    <w:rsid w:val="61650CBA"/>
    <w:rsid w:val="61709714"/>
    <w:rsid w:val="618AF324"/>
    <w:rsid w:val="6191F89F"/>
    <w:rsid w:val="6192B7CB"/>
    <w:rsid w:val="61AD2C96"/>
    <w:rsid w:val="61C0D61C"/>
    <w:rsid w:val="61CB5BDA"/>
    <w:rsid w:val="61F8D767"/>
    <w:rsid w:val="620242B1"/>
    <w:rsid w:val="6296627A"/>
    <w:rsid w:val="62B4A8E4"/>
    <w:rsid w:val="62C335AE"/>
    <w:rsid w:val="634AFFF7"/>
    <w:rsid w:val="6359885F"/>
    <w:rsid w:val="636C01E2"/>
    <w:rsid w:val="6372B454"/>
    <w:rsid w:val="637C25C9"/>
    <w:rsid w:val="638B44E9"/>
    <w:rsid w:val="63910DB3"/>
    <w:rsid w:val="6409ADAF"/>
    <w:rsid w:val="646524B2"/>
    <w:rsid w:val="647FB7F8"/>
    <w:rsid w:val="64C1C7AC"/>
    <w:rsid w:val="64E7B06E"/>
    <w:rsid w:val="650DFD0B"/>
    <w:rsid w:val="653FC8D4"/>
    <w:rsid w:val="65656946"/>
    <w:rsid w:val="6592DA96"/>
    <w:rsid w:val="661D16C4"/>
    <w:rsid w:val="6638A05D"/>
    <w:rsid w:val="664456D3"/>
    <w:rsid w:val="664EF2B6"/>
    <w:rsid w:val="6659F382"/>
    <w:rsid w:val="66D8C7BA"/>
    <w:rsid w:val="66DCE7F8"/>
    <w:rsid w:val="66DCED36"/>
    <w:rsid w:val="66FA1F07"/>
    <w:rsid w:val="6708140D"/>
    <w:rsid w:val="6716D494"/>
    <w:rsid w:val="671DBE8E"/>
    <w:rsid w:val="674FBFD2"/>
    <w:rsid w:val="67605299"/>
    <w:rsid w:val="678E7258"/>
    <w:rsid w:val="67A5379D"/>
    <w:rsid w:val="67B70647"/>
    <w:rsid w:val="67B82EBF"/>
    <w:rsid w:val="683022AB"/>
    <w:rsid w:val="6839DE01"/>
    <w:rsid w:val="686647F4"/>
    <w:rsid w:val="686E1E84"/>
    <w:rsid w:val="6891E2F9"/>
    <w:rsid w:val="68A0B30B"/>
    <w:rsid w:val="68AC4948"/>
    <w:rsid w:val="68E0C5D2"/>
    <w:rsid w:val="68F091E6"/>
    <w:rsid w:val="6913BE0F"/>
    <w:rsid w:val="6921CEBD"/>
    <w:rsid w:val="6934087D"/>
    <w:rsid w:val="6978C890"/>
    <w:rsid w:val="699F527F"/>
    <w:rsid w:val="69A0D2DC"/>
    <w:rsid w:val="69A72A1A"/>
    <w:rsid w:val="69BC3EE1"/>
    <w:rsid w:val="69CF0AB1"/>
    <w:rsid w:val="69E59AEF"/>
    <w:rsid w:val="6A44D57C"/>
    <w:rsid w:val="6A49794E"/>
    <w:rsid w:val="6A9644A8"/>
    <w:rsid w:val="6B4791EA"/>
    <w:rsid w:val="6B4B341D"/>
    <w:rsid w:val="6BA7B4D4"/>
    <w:rsid w:val="6BC53175"/>
    <w:rsid w:val="6BE6397C"/>
    <w:rsid w:val="6BE94128"/>
    <w:rsid w:val="6C5DB814"/>
    <w:rsid w:val="6CAA509E"/>
    <w:rsid w:val="6CEA831D"/>
    <w:rsid w:val="6D59C2A6"/>
    <w:rsid w:val="6D5C8CCD"/>
    <w:rsid w:val="6D7CEEF9"/>
    <w:rsid w:val="6D9B1F9A"/>
    <w:rsid w:val="6DD5189C"/>
    <w:rsid w:val="6E02D91C"/>
    <w:rsid w:val="6E1B39C4"/>
    <w:rsid w:val="6E28BC33"/>
    <w:rsid w:val="6E37CF52"/>
    <w:rsid w:val="6E8E8778"/>
    <w:rsid w:val="6E905B88"/>
    <w:rsid w:val="6EF2C6A9"/>
    <w:rsid w:val="6F029612"/>
    <w:rsid w:val="6F6ADBE6"/>
    <w:rsid w:val="6F71D5CD"/>
    <w:rsid w:val="6FA6F827"/>
    <w:rsid w:val="6FA86AD6"/>
    <w:rsid w:val="6FAD35DB"/>
    <w:rsid w:val="6FB81904"/>
    <w:rsid w:val="6FCC1BED"/>
    <w:rsid w:val="6FCCFA8D"/>
    <w:rsid w:val="70202C85"/>
    <w:rsid w:val="703B5417"/>
    <w:rsid w:val="7049D9FE"/>
    <w:rsid w:val="70A70AE0"/>
    <w:rsid w:val="70BA5E70"/>
    <w:rsid w:val="7108A875"/>
    <w:rsid w:val="7134C7D7"/>
    <w:rsid w:val="71440B61"/>
    <w:rsid w:val="71485C95"/>
    <w:rsid w:val="718283FB"/>
    <w:rsid w:val="71AFF3EB"/>
    <w:rsid w:val="71C87B70"/>
    <w:rsid w:val="71D6CCA3"/>
    <w:rsid w:val="71D8051F"/>
    <w:rsid w:val="71E82E10"/>
    <w:rsid w:val="72E3D4D6"/>
    <w:rsid w:val="72E8A66F"/>
    <w:rsid w:val="72F7A10A"/>
    <w:rsid w:val="7308E0DC"/>
    <w:rsid w:val="7321AA30"/>
    <w:rsid w:val="736C1568"/>
    <w:rsid w:val="738BB97E"/>
    <w:rsid w:val="73A4D21C"/>
    <w:rsid w:val="73B3F24D"/>
    <w:rsid w:val="73FF9311"/>
    <w:rsid w:val="74142E0B"/>
    <w:rsid w:val="741C24EF"/>
    <w:rsid w:val="741F83EF"/>
    <w:rsid w:val="74209B6D"/>
    <w:rsid w:val="744B16EC"/>
    <w:rsid w:val="74C17B6B"/>
    <w:rsid w:val="7535F30A"/>
    <w:rsid w:val="758EDCF3"/>
    <w:rsid w:val="75AAD39F"/>
    <w:rsid w:val="76032725"/>
    <w:rsid w:val="760FF9E5"/>
    <w:rsid w:val="76293EA3"/>
    <w:rsid w:val="76650833"/>
    <w:rsid w:val="7677C436"/>
    <w:rsid w:val="769070CD"/>
    <w:rsid w:val="76983910"/>
    <w:rsid w:val="76B47120"/>
    <w:rsid w:val="76F6AE35"/>
    <w:rsid w:val="776CF6D6"/>
    <w:rsid w:val="77851F71"/>
    <w:rsid w:val="7799EBD2"/>
    <w:rsid w:val="780EC591"/>
    <w:rsid w:val="7835CB33"/>
    <w:rsid w:val="7841FCE2"/>
    <w:rsid w:val="785B11DE"/>
    <w:rsid w:val="786844AA"/>
    <w:rsid w:val="78A9EEE1"/>
    <w:rsid w:val="78C2EBDE"/>
    <w:rsid w:val="7911C741"/>
    <w:rsid w:val="7935F629"/>
    <w:rsid w:val="794C4159"/>
    <w:rsid w:val="794F6E12"/>
    <w:rsid w:val="7952A35F"/>
    <w:rsid w:val="79673743"/>
    <w:rsid w:val="796ED024"/>
    <w:rsid w:val="7A3ADD13"/>
    <w:rsid w:val="7A4C4A50"/>
    <w:rsid w:val="7A56E8E8"/>
    <w:rsid w:val="7A8ECF62"/>
    <w:rsid w:val="7AA5C268"/>
    <w:rsid w:val="7AAACA6A"/>
    <w:rsid w:val="7ABB21BF"/>
    <w:rsid w:val="7B85B931"/>
    <w:rsid w:val="7B909637"/>
    <w:rsid w:val="7BB3DEED"/>
    <w:rsid w:val="7BCA6D6B"/>
    <w:rsid w:val="7BD336A3"/>
    <w:rsid w:val="7BDEB54E"/>
    <w:rsid w:val="7C08EBB0"/>
    <w:rsid w:val="7C245B1F"/>
    <w:rsid w:val="7C269985"/>
    <w:rsid w:val="7C2BE626"/>
    <w:rsid w:val="7C308CA4"/>
    <w:rsid w:val="7C9A15DA"/>
    <w:rsid w:val="7CA582C4"/>
    <w:rsid w:val="7CC9ED0E"/>
    <w:rsid w:val="7D339E7C"/>
    <w:rsid w:val="7D52CFC9"/>
    <w:rsid w:val="7D97D89F"/>
    <w:rsid w:val="7DB052F9"/>
    <w:rsid w:val="7DB7A5A5"/>
    <w:rsid w:val="7DB9AF30"/>
    <w:rsid w:val="7DBBAE02"/>
    <w:rsid w:val="7DC60FA4"/>
    <w:rsid w:val="7DC765F1"/>
    <w:rsid w:val="7DE5ACC7"/>
    <w:rsid w:val="7DECA5EF"/>
    <w:rsid w:val="7E150222"/>
    <w:rsid w:val="7E20C599"/>
    <w:rsid w:val="7E28261F"/>
    <w:rsid w:val="7E7D2AAB"/>
    <w:rsid w:val="7E8FA1FE"/>
    <w:rsid w:val="7EA4B999"/>
    <w:rsid w:val="7EC36595"/>
    <w:rsid w:val="7ECF0843"/>
    <w:rsid w:val="7EFC6E41"/>
    <w:rsid w:val="7F590656"/>
    <w:rsid w:val="7F9C7EAD"/>
    <w:rsid w:val="7FA47196"/>
    <w:rsid w:val="7FAC6D3E"/>
    <w:rsid w:val="7FD60B87"/>
    <w:rsid w:val="7FD64E75"/>
    <w:rsid w:val="7FD69627"/>
    <w:rsid w:val="7FE4A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1A65A"/>
  <w15:chartTrackingRefBased/>
  <w15:docId w15:val="{29F587A9-43B1-450F-8E7D-6F3CB93F2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6BE"/>
  </w:style>
  <w:style w:type="paragraph" w:styleId="Heading1">
    <w:name w:val="heading 1"/>
    <w:basedOn w:val="Normal"/>
    <w:next w:val="Normal"/>
    <w:link w:val="Heading1Char"/>
    <w:uiPriority w:val="9"/>
    <w:qFormat/>
    <w:rsid w:val="001B66BE"/>
    <w:pPr>
      <w:keepNext/>
      <w:keepLines/>
      <w:spacing w:before="320" w:after="0" w:line="240" w:lineRule="auto"/>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1B66B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1B66BE"/>
    <w:pPr>
      <w:keepNext/>
      <w:keepLines/>
      <w:spacing w:before="40" w:after="0" w:line="240" w:lineRule="auto"/>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1B66B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1B66BE"/>
    <w:pPr>
      <w:keepNext/>
      <w:keepLines/>
      <w:spacing w:before="40" w:after="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1B66BE"/>
    <w:pPr>
      <w:keepNext/>
      <w:keepLines/>
      <w:spacing w:before="40" w:after="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1B66BE"/>
    <w:pPr>
      <w:keepNext/>
      <w:keepLines/>
      <w:spacing w:before="40" w:after="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1B66BE"/>
    <w:pPr>
      <w:keepNext/>
      <w:keepLines/>
      <w:spacing w:before="40" w:after="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1B66BE"/>
    <w:pPr>
      <w:keepNext/>
      <w:keepLines/>
      <w:spacing w:before="40" w:after="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6BE"/>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1B66B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1B66BE"/>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1B66B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1B66BE"/>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1B66BE"/>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1B66BE"/>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1B66BE"/>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1B66BE"/>
    <w:rPr>
      <w:rFonts w:asciiTheme="majorHAnsi" w:eastAsiaTheme="majorEastAsia" w:hAnsiTheme="majorHAnsi" w:cstheme="majorBidi"/>
      <w:b/>
      <w:bCs/>
      <w:i/>
      <w:iCs/>
      <w:color w:val="0E2841" w:themeColor="text2"/>
    </w:rPr>
  </w:style>
  <w:style w:type="paragraph" w:styleId="Title">
    <w:name w:val="Title"/>
    <w:basedOn w:val="Normal"/>
    <w:next w:val="Normal"/>
    <w:link w:val="TitleChar"/>
    <w:uiPriority w:val="10"/>
    <w:qFormat/>
    <w:rsid w:val="001B66BE"/>
    <w:pPr>
      <w:spacing w:after="0" w:line="240" w:lineRule="auto"/>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1B66BE"/>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1B66B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B66BE"/>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1B66B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1B66BE"/>
    <w:rPr>
      <w:i/>
      <w:iCs/>
      <w:color w:val="404040" w:themeColor="text1" w:themeTint="BF"/>
    </w:rPr>
  </w:style>
  <w:style w:type="paragraph" w:styleId="ListParagraph">
    <w:name w:val="List Paragraph"/>
    <w:basedOn w:val="Normal"/>
    <w:uiPriority w:val="34"/>
    <w:qFormat/>
    <w:rsid w:val="001B66BE"/>
    <w:pPr>
      <w:ind w:left="720"/>
      <w:contextualSpacing/>
    </w:pPr>
  </w:style>
  <w:style w:type="character" w:styleId="IntenseEmphasis">
    <w:name w:val="Intense Emphasis"/>
    <w:basedOn w:val="DefaultParagraphFont"/>
    <w:uiPriority w:val="21"/>
    <w:qFormat/>
    <w:rsid w:val="001B66BE"/>
    <w:rPr>
      <w:b/>
      <w:bCs/>
      <w:i/>
      <w:iCs/>
    </w:rPr>
  </w:style>
  <w:style w:type="paragraph" w:styleId="IntenseQuote">
    <w:name w:val="Intense Quote"/>
    <w:basedOn w:val="Normal"/>
    <w:next w:val="Normal"/>
    <w:link w:val="IntenseQuoteChar"/>
    <w:uiPriority w:val="30"/>
    <w:qFormat/>
    <w:rsid w:val="001B66BE"/>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1B66BE"/>
    <w:rPr>
      <w:rFonts w:asciiTheme="majorHAnsi" w:eastAsiaTheme="majorEastAsia" w:hAnsiTheme="majorHAnsi" w:cstheme="majorBidi"/>
      <w:color w:val="156082" w:themeColor="accent1"/>
      <w:sz w:val="28"/>
      <w:szCs w:val="28"/>
    </w:rPr>
  </w:style>
  <w:style w:type="character" w:styleId="IntenseReference">
    <w:name w:val="Intense Reference"/>
    <w:basedOn w:val="DefaultParagraphFont"/>
    <w:uiPriority w:val="32"/>
    <w:qFormat/>
    <w:rsid w:val="001B66BE"/>
    <w:rPr>
      <w:b/>
      <w:bCs/>
      <w:smallCaps/>
      <w:spacing w:val="5"/>
      <w:u w:val="single"/>
    </w:rPr>
  </w:style>
  <w:style w:type="paragraph" w:styleId="Caption">
    <w:name w:val="caption"/>
    <w:basedOn w:val="Normal"/>
    <w:next w:val="Normal"/>
    <w:uiPriority w:val="35"/>
    <w:semiHidden/>
    <w:unhideWhenUsed/>
    <w:qFormat/>
    <w:rsid w:val="001B66BE"/>
    <w:pPr>
      <w:spacing w:line="240" w:lineRule="auto"/>
    </w:pPr>
    <w:rPr>
      <w:b/>
      <w:bCs/>
      <w:smallCaps/>
      <w:color w:val="595959" w:themeColor="text1" w:themeTint="A6"/>
      <w:spacing w:val="6"/>
    </w:rPr>
  </w:style>
  <w:style w:type="character" w:styleId="Strong">
    <w:name w:val="Strong"/>
    <w:basedOn w:val="DefaultParagraphFont"/>
    <w:uiPriority w:val="22"/>
    <w:qFormat/>
    <w:rsid w:val="001B66BE"/>
    <w:rPr>
      <w:b/>
      <w:bCs/>
    </w:rPr>
  </w:style>
  <w:style w:type="character" w:styleId="Emphasis">
    <w:name w:val="Emphasis"/>
    <w:basedOn w:val="DefaultParagraphFont"/>
    <w:uiPriority w:val="20"/>
    <w:qFormat/>
    <w:rsid w:val="001B66BE"/>
    <w:rPr>
      <w:i/>
      <w:iCs/>
    </w:rPr>
  </w:style>
  <w:style w:type="paragraph" w:styleId="NoSpacing">
    <w:name w:val="No Spacing"/>
    <w:uiPriority w:val="1"/>
    <w:qFormat/>
    <w:rsid w:val="001B66BE"/>
    <w:pPr>
      <w:spacing w:after="0" w:line="240" w:lineRule="auto"/>
    </w:pPr>
  </w:style>
  <w:style w:type="character" w:styleId="SubtleEmphasis">
    <w:name w:val="Subtle Emphasis"/>
    <w:basedOn w:val="DefaultParagraphFont"/>
    <w:uiPriority w:val="19"/>
    <w:qFormat/>
    <w:rsid w:val="001B66BE"/>
    <w:rPr>
      <w:i/>
      <w:iCs/>
      <w:color w:val="404040" w:themeColor="text1" w:themeTint="BF"/>
    </w:rPr>
  </w:style>
  <w:style w:type="character" w:styleId="SubtleReference">
    <w:name w:val="Subtle Reference"/>
    <w:basedOn w:val="DefaultParagraphFont"/>
    <w:uiPriority w:val="31"/>
    <w:qFormat/>
    <w:rsid w:val="001B66BE"/>
    <w:rPr>
      <w:smallCaps/>
      <w:color w:val="404040" w:themeColor="text1" w:themeTint="BF"/>
      <w:u w:val="single" w:color="7F7F7F" w:themeColor="text1" w:themeTint="80"/>
    </w:rPr>
  </w:style>
  <w:style w:type="character" w:styleId="BookTitle">
    <w:name w:val="Book Title"/>
    <w:basedOn w:val="DefaultParagraphFont"/>
    <w:uiPriority w:val="33"/>
    <w:qFormat/>
    <w:rsid w:val="001B66BE"/>
    <w:rPr>
      <w:b/>
      <w:bCs/>
      <w:smallCaps/>
    </w:rPr>
  </w:style>
  <w:style w:type="paragraph" w:styleId="TOCHeading">
    <w:name w:val="TOC Heading"/>
    <w:basedOn w:val="Heading1"/>
    <w:next w:val="Normal"/>
    <w:uiPriority w:val="39"/>
    <w:semiHidden/>
    <w:unhideWhenUsed/>
    <w:qFormat/>
    <w:rsid w:val="001B66BE"/>
    <w:pPr>
      <w:outlineLvl w:val="9"/>
    </w:pPr>
  </w:style>
  <w:style w:type="character" w:styleId="Hyperlink">
    <w:name w:val="Hyperlink"/>
    <w:basedOn w:val="DefaultParagraphFont"/>
    <w:uiPriority w:val="99"/>
    <w:unhideWhenUsed/>
    <w:rsid w:val="001B66BE"/>
    <w:rPr>
      <w:color w:val="467886" w:themeColor="hyperlink"/>
      <w:u w:val="single"/>
    </w:rPr>
  </w:style>
  <w:style w:type="character" w:styleId="UnresolvedMention">
    <w:name w:val="Unresolved Mention"/>
    <w:basedOn w:val="DefaultParagraphFont"/>
    <w:uiPriority w:val="99"/>
    <w:semiHidden/>
    <w:unhideWhenUsed/>
    <w:rsid w:val="001B66BE"/>
    <w:rPr>
      <w:color w:val="605E5C"/>
      <w:shd w:val="clear" w:color="auto" w:fill="E1DFDD"/>
    </w:rPr>
  </w:style>
  <w:style w:type="paragraph" w:customStyle="1" w:styleId="paragraph">
    <w:name w:val="paragraph"/>
    <w:basedOn w:val="Normal"/>
    <w:rsid w:val="007D06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D0661"/>
  </w:style>
  <w:style w:type="character" w:customStyle="1" w:styleId="eop">
    <w:name w:val="eop"/>
    <w:basedOn w:val="DefaultParagraphFont"/>
    <w:rsid w:val="007D0661"/>
  </w:style>
  <w:style w:type="table" w:styleId="TableGrid">
    <w:name w:val="Table Grid"/>
    <w:basedOn w:val="TableNormal"/>
    <w:uiPriority w:val="39"/>
    <w:rsid w:val="007D0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813B3"/>
    <w:pPr>
      <w:spacing w:after="0" w:line="240" w:lineRule="auto"/>
    </w:pPr>
  </w:style>
  <w:style w:type="character" w:styleId="CommentReference">
    <w:name w:val="annotation reference"/>
    <w:basedOn w:val="DefaultParagraphFont"/>
    <w:uiPriority w:val="99"/>
    <w:semiHidden/>
    <w:unhideWhenUsed/>
    <w:rsid w:val="00B93C34"/>
    <w:rPr>
      <w:sz w:val="16"/>
      <w:szCs w:val="16"/>
    </w:rPr>
  </w:style>
  <w:style w:type="paragraph" w:styleId="CommentText">
    <w:name w:val="annotation text"/>
    <w:basedOn w:val="Normal"/>
    <w:link w:val="CommentTextChar"/>
    <w:uiPriority w:val="99"/>
    <w:unhideWhenUsed/>
    <w:rsid w:val="00B93C34"/>
    <w:pPr>
      <w:spacing w:line="240" w:lineRule="auto"/>
    </w:pPr>
  </w:style>
  <w:style w:type="character" w:customStyle="1" w:styleId="CommentTextChar">
    <w:name w:val="Comment Text Char"/>
    <w:basedOn w:val="DefaultParagraphFont"/>
    <w:link w:val="CommentText"/>
    <w:uiPriority w:val="99"/>
    <w:rsid w:val="00B93C34"/>
  </w:style>
  <w:style w:type="paragraph" w:styleId="CommentSubject">
    <w:name w:val="annotation subject"/>
    <w:basedOn w:val="CommentText"/>
    <w:next w:val="CommentText"/>
    <w:link w:val="CommentSubjectChar"/>
    <w:uiPriority w:val="99"/>
    <w:semiHidden/>
    <w:unhideWhenUsed/>
    <w:rsid w:val="00B93C34"/>
    <w:rPr>
      <w:b/>
      <w:bCs/>
    </w:rPr>
  </w:style>
  <w:style w:type="character" w:customStyle="1" w:styleId="CommentSubjectChar">
    <w:name w:val="Comment Subject Char"/>
    <w:basedOn w:val="CommentTextChar"/>
    <w:link w:val="CommentSubject"/>
    <w:uiPriority w:val="99"/>
    <w:semiHidden/>
    <w:rsid w:val="00B93C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49135">
      <w:bodyDiv w:val="1"/>
      <w:marLeft w:val="0"/>
      <w:marRight w:val="0"/>
      <w:marTop w:val="0"/>
      <w:marBottom w:val="0"/>
      <w:divBdr>
        <w:top w:val="none" w:sz="0" w:space="0" w:color="auto"/>
        <w:left w:val="none" w:sz="0" w:space="0" w:color="auto"/>
        <w:bottom w:val="none" w:sz="0" w:space="0" w:color="auto"/>
        <w:right w:val="none" w:sz="0" w:space="0" w:color="auto"/>
      </w:divBdr>
      <w:divsChild>
        <w:div w:id="2000766509">
          <w:marLeft w:val="0"/>
          <w:marRight w:val="0"/>
          <w:marTop w:val="0"/>
          <w:marBottom w:val="0"/>
          <w:divBdr>
            <w:top w:val="none" w:sz="0" w:space="0" w:color="auto"/>
            <w:left w:val="none" w:sz="0" w:space="0" w:color="auto"/>
            <w:bottom w:val="none" w:sz="0" w:space="0" w:color="auto"/>
            <w:right w:val="none" w:sz="0" w:space="0" w:color="auto"/>
          </w:divBdr>
        </w:div>
        <w:div w:id="1507404807">
          <w:marLeft w:val="0"/>
          <w:marRight w:val="0"/>
          <w:marTop w:val="0"/>
          <w:marBottom w:val="0"/>
          <w:divBdr>
            <w:top w:val="none" w:sz="0" w:space="0" w:color="auto"/>
            <w:left w:val="none" w:sz="0" w:space="0" w:color="auto"/>
            <w:bottom w:val="none" w:sz="0" w:space="0" w:color="auto"/>
            <w:right w:val="none" w:sz="0" w:space="0" w:color="auto"/>
          </w:divBdr>
        </w:div>
        <w:div w:id="847448045">
          <w:marLeft w:val="0"/>
          <w:marRight w:val="0"/>
          <w:marTop w:val="0"/>
          <w:marBottom w:val="0"/>
          <w:divBdr>
            <w:top w:val="none" w:sz="0" w:space="0" w:color="auto"/>
            <w:left w:val="none" w:sz="0" w:space="0" w:color="auto"/>
            <w:bottom w:val="none" w:sz="0" w:space="0" w:color="auto"/>
            <w:right w:val="none" w:sz="0" w:space="0" w:color="auto"/>
          </w:divBdr>
        </w:div>
        <w:div w:id="736321100">
          <w:marLeft w:val="0"/>
          <w:marRight w:val="0"/>
          <w:marTop w:val="0"/>
          <w:marBottom w:val="0"/>
          <w:divBdr>
            <w:top w:val="none" w:sz="0" w:space="0" w:color="auto"/>
            <w:left w:val="none" w:sz="0" w:space="0" w:color="auto"/>
            <w:bottom w:val="none" w:sz="0" w:space="0" w:color="auto"/>
            <w:right w:val="none" w:sz="0" w:space="0" w:color="auto"/>
          </w:divBdr>
        </w:div>
        <w:div w:id="1889682525">
          <w:marLeft w:val="0"/>
          <w:marRight w:val="0"/>
          <w:marTop w:val="0"/>
          <w:marBottom w:val="0"/>
          <w:divBdr>
            <w:top w:val="none" w:sz="0" w:space="0" w:color="auto"/>
            <w:left w:val="none" w:sz="0" w:space="0" w:color="auto"/>
            <w:bottom w:val="none" w:sz="0" w:space="0" w:color="auto"/>
            <w:right w:val="none" w:sz="0" w:space="0" w:color="auto"/>
          </w:divBdr>
        </w:div>
        <w:div w:id="1040125342">
          <w:marLeft w:val="0"/>
          <w:marRight w:val="0"/>
          <w:marTop w:val="0"/>
          <w:marBottom w:val="0"/>
          <w:divBdr>
            <w:top w:val="none" w:sz="0" w:space="0" w:color="auto"/>
            <w:left w:val="none" w:sz="0" w:space="0" w:color="auto"/>
            <w:bottom w:val="none" w:sz="0" w:space="0" w:color="auto"/>
            <w:right w:val="none" w:sz="0" w:space="0" w:color="auto"/>
          </w:divBdr>
        </w:div>
        <w:div w:id="1914466544">
          <w:marLeft w:val="0"/>
          <w:marRight w:val="0"/>
          <w:marTop w:val="0"/>
          <w:marBottom w:val="0"/>
          <w:divBdr>
            <w:top w:val="none" w:sz="0" w:space="0" w:color="auto"/>
            <w:left w:val="none" w:sz="0" w:space="0" w:color="auto"/>
            <w:bottom w:val="none" w:sz="0" w:space="0" w:color="auto"/>
            <w:right w:val="none" w:sz="0" w:space="0" w:color="auto"/>
          </w:divBdr>
        </w:div>
        <w:div w:id="1432896388">
          <w:marLeft w:val="0"/>
          <w:marRight w:val="0"/>
          <w:marTop w:val="0"/>
          <w:marBottom w:val="0"/>
          <w:divBdr>
            <w:top w:val="none" w:sz="0" w:space="0" w:color="auto"/>
            <w:left w:val="none" w:sz="0" w:space="0" w:color="auto"/>
            <w:bottom w:val="none" w:sz="0" w:space="0" w:color="auto"/>
            <w:right w:val="none" w:sz="0" w:space="0" w:color="auto"/>
          </w:divBdr>
        </w:div>
        <w:div w:id="920875032">
          <w:marLeft w:val="0"/>
          <w:marRight w:val="0"/>
          <w:marTop w:val="0"/>
          <w:marBottom w:val="0"/>
          <w:divBdr>
            <w:top w:val="none" w:sz="0" w:space="0" w:color="auto"/>
            <w:left w:val="none" w:sz="0" w:space="0" w:color="auto"/>
            <w:bottom w:val="none" w:sz="0" w:space="0" w:color="auto"/>
            <w:right w:val="none" w:sz="0" w:space="0" w:color="auto"/>
          </w:divBdr>
        </w:div>
      </w:divsChild>
    </w:div>
    <w:div w:id="114720433">
      <w:bodyDiv w:val="1"/>
      <w:marLeft w:val="0"/>
      <w:marRight w:val="0"/>
      <w:marTop w:val="0"/>
      <w:marBottom w:val="0"/>
      <w:divBdr>
        <w:top w:val="none" w:sz="0" w:space="0" w:color="auto"/>
        <w:left w:val="none" w:sz="0" w:space="0" w:color="auto"/>
        <w:bottom w:val="none" w:sz="0" w:space="0" w:color="auto"/>
        <w:right w:val="none" w:sz="0" w:space="0" w:color="auto"/>
      </w:divBdr>
      <w:divsChild>
        <w:div w:id="1921522879">
          <w:marLeft w:val="0"/>
          <w:marRight w:val="0"/>
          <w:marTop w:val="0"/>
          <w:marBottom w:val="0"/>
          <w:divBdr>
            <w:top w:val="none" w:sz="0" w:space="0" w:color="auto"/>
            <w:left w:val="none" w:sz="0" w:space="0" w:color="auto"/>
            <w:bottom w:val="none" w:sz="0" w:space="0" w:color="auto"/>
            <w:right w:val="none" w:sz="0" w:space="0" w:color="auto"/>
          </w:divBdr>
        </w:div>
        <w:div w:id="1500006068">
          <w:marLeft w:val="0"/>
          <w:marRight w:val="0"/>
          <w:marTop w:val="0"/>
          <w:marBottom w:val="0"/>
          <w:divBdr>
            <w:top w:val="none" w:sz="0" w:space="0" w:color="auto"/>
            <w:left w:val="none" w:sz="0" w:space="0" w:color="auto"/>
            <w:bottom w:val="none" w:sz="0" w:space="0" w:color="auto"/>
            <w:right w:val="none" w:sz="0" w:space="0" w:color="auto"/>
          </w:divBdr>
        </w:div>
      </w:divsChild>
    </w:div>
    <w:div w:id="235170038">
      <w:bodyDiv w:val="1"/>
      <w:marLeft w:val="0"/>
      <w:marRight w:val="0"/>
      <w:marTop w:val="0"/>
      <w:marBottom w:val="0"/>
      <w:divBdr>
        <w:top w:val="none" w:sz="0" w:space="0" w:color="auto"/>
        <w:left w:val="none" w:sz="0" w:space="0" w:color="auto"/>
        <w:bottom w:val="none" w:sz="0" w:space="0" w:color="auto"/>
        <w:right w:val="none" w:sz="0" w:space="0" w:color="auto"/>
      </w:divBdr>
      <w:divsChild>
        <w:div w:id="388963132">
          <w:marLeft w:val="0"/>
          <w:marRight w:val="0"/>
          <w:marTop w:val="0"/>
          <w:marBottom w:val="0"/>
          <w:divBdr>
            <w:top w:val="none" w:sz="0" w:space="0" w:color="auto"/>
            <w:left w:val="none" w:sz="0" w:space="0" w:color="auto"/>
            <w:bottom w:val="none" w:sz="0" w:space="0" w:color="auto"/>
            <w:right w:val="none" w:sz="0" w:space="0" w:color="auto"/>
          </w:divBdr>
        </w:div>
        <w:div w:id="1482456653">
          <w:marLeft w:val="0"/>
          <w:marRight w:val="0"/>
          <w:marTop w:val="0"/>
          <w:marBottom w:val="0"/>
          <w:divBdr>
            <w:top w:val="none" w:sz="0" w:space="0" w:color="auto"/>
            <w:left w:val="none" w:sz="0" w:space="0" w:color="auto"/>
            <w:bottom w:val="none" w:sz="0" w:space="0" w:color="auto"/>
            <w:right w:val="none" w:sz="0" w:space="0" w:color="auto"/>
          </w:divBdr>
        </w:div>
      </w:divsChild>
    </w:div>
    <w:div w:id="286354104">
      <w:bodyDiv w:val="1"/>
      <w:marLeft w:val="0"/>
      <w:marRight w:val="0"/>
      <w:marTop w:val="0"/>
      <w:marBottom w:val="0"/>
      <w:divBdr>
        <w:top w:val="none" w:sz="0" w:space="0" w:color="auto"/>
        <w:left w:val="none" w:sz="0" w:space="0" w:color="auto"/>
        <w:bottom w:val="none" w:sz="0" w:space="0" w:color="auto"/>
        <w:right w:val="none" w:sz="0" w:space="0" w:color="auto"/>
      </w:divBdr>
      <w:divsChild>
        <w:div w:id="1672833026">
          <w:marLeft w:val="0"/>
          <w:marRight w:val="0"/>
          <w:marTop w:val="0"/>
          <w:marBottom w:val="0"/>
          <w:divBdr>
            <w:top w:val="none" w:sz="0" w:space="0" w:color="auto"/>
            <w:left w:val="none" w:sz="0" w:space="0" w:color="auto"/>
            <w:bottom w:val="none" w:sz="0" w:space="0" w:color="auto"/>
            <w:right w:val="none" w:sz="0" w:space="0" w:color="auto"/>
          </w:divBdr>
        </w:div>
        <w:div w:id="889730046">
          <w:marLeft w:val="0"/>
          <w:marRight w:val="0"/>
          <w:marTop w:val="0"/>
          <w:marBottom w:val="0"/>
          <w:divBdr>
            <w:top w:val="none" w:sz="0" w:space="0" w:color="auto"/>
            <w:left w:val="none" w:sz="0" w:space="0" w:color="auto"/>
            <w:bottom w:val="none" w:sz="0" w:space="0" w:color="auto"/>
            <w:right w:val="none" w:sz="0" w:space="0" w:color="auto"/>
          </w:divBdr>
        </w:div>
        <w:div w:id="592007441">
          <w:marLeft w:val="0"/>
          <w:marRight w:val="0"/>
          <w:marTop w:val="0"/>
          <w:marBottom w:val="0"/>
          <w:divBdr>
            <w:top w:val="none" w:sz="0" w:space="0" w:color="auto"/>
            <w:left w:val="none" w:sz="0" w:space="0" w:color="auto"/>
            <w:bottom w:val="none" w:sz="0" w:space="0" w:color="auto"/>
            <w:right w:val="none" w:sz="0" w:space="0" w:color="auto"/>
          </w:divBdr>
        </w:div>
      </w:divsChild>
    </w:div>
    <w:div w:id="709107226">
      <w:bodyDiv w:val="1"/>
      <w:marLeft w:val="0"/>
      <w:marRight w:val="0"/>
      <w:marTop w:val="0"/>
      <w:marBottom w:val="0"/>
      <w:divBdr>
        <w:top w:val="none" w:sz="0" w:space="0" w:color="auto"/>
        <w:left w:val="none" w:sz="0" w:space="0" w:color="auto"/>
        <w:bottom w:val="none" w:sz="0" w:space="0" w:color="auto"/>
        <w:right w:val="none" w:sz="0" w:space="0" w:color="auto"/>
      </w:divBdr>
      <w:divsChild>
        <w:div w:id="1624967073">
          <w:marLeft w:val="0"/>
          <w:marRight w:val="0"/>
          <w:marTop w:val="0"/>
          <w:marBottom w:val="0"/>
          <w:divBdr>
            <w:top w:val="none" w:sz="0" w:space="0" w:color="auto"/>
            <w:left w:val="none" w:sz="0" w:space="0" w:color="auto"/>
            <w:bottom w:val="none" w:sz="0" w:space="0" w:color="auto"/>
            <w:right w:val="none" w:sz="0" w:space="0" w:color="auto"/>
          </w:divBdr>
        </w:div>
        <w:div w:id="758986597">
          <w:marLeft w:val="0"/>
          <w:marRight w:val="0"/>
          <w:marTop w:val="0"/>
          <w:marBottom w:val="0"/>
          <w:divBdr>
            <w:top w:val="none" w:sz="0" w:space="0" w:color="auto"/>
            <w:left w:val="none" w:sz="0" w:space="0" w:color="auto"/>
            <w:bottom w:val="none" w:sz="0" w:space="0" w:color="auto"/>
            <w:right w:val="none" w:sz="0" w:space="0" w:color="auto"/>
          </w:divBdr>
        </w:div>
        <w:div w:id="1804810491">
          <w:marLeft w:val="0"/>
          <w:marRight w:val="0"/>
          <w:marTop w:val="0"/>
          <w:marBottom w:val="0"/>
          <w:divBdr>
            <w:top w:val="none" w:sz="0" w:space="0" w:color="auto"/>
            <w:left w:val="none" w:sz="0" w:space="0" w:color="auto"/>
            <w:bottom w:val="none" w:sz="0" w:space="0" w:color="auto"/>
            <w:right w:val="none" w:sz="0" w:space="0" w:color="auto"/>
          </w:divBdr>
        </w:div>
        <w:div w:id="327291663">
          <w:marLeft w:val="0"/>
          <w:marRight w:val="0"/>
          <w:marTop w:val="0"/>
          <w:marBottom w:val="0"/>
          <w:divBdr>
            <w:top w:val="none" w:sz="0" w:space="0" w:color="auto"/>
            <w:left w:val="none" w:sz="0" w:space="0" w:color="auto"/>
            <w:bottom w:val="none" w:sz="0" w:space="0" w:color="auto"/>
            <w:right w:val="none" w:sz="0" w:space="0" w:color="auto"/>
          </w:divBdr>
        </w:div>
        <w:div w:id="448936675">
          <w:marLeft w:val="0"/>
          <w:marRight w:val="0"/>
          <w:marTop w:val="0"/>
          <w:marBottom w:val="0"/>
          <w:divBdr>
            <w:top w:val="none" w:sz="0" w:space="0" w:color="auto"/>
            <w:left w:val="none" w:sz="0" w:space="0" w:color="auto"/>
            <w:bottom w:val="none" w:sz="0" w:space="0" w:color="auto"/>
            <w:right w:val="none" w:sz="0" w:space="0" w:color="auto"/>
          </w:divBdr>
        </w:div>
        <w:div w:id="850609578">
          <w:marLeft w:val="0"/>
          <w:marRight w:val="0"/>
          <w:marTop w:val="0"/>
          <w:marBottom w:val="0"/>
          <w:divBdr>
            <w:top w:val="none" w:sz="0" w:space="0" w:color="auto"/>
            <w:left w:val="none" w:sz="0" w:space="0" w:color="auto"/>
            <w:bottom w:val="none" w:sz="0" w:space="0" w:color="auto"/>
            <w:right w:val="none" w:sz="0" w:space="0" w:color="auto"/>
          </w:divBdr>
        </w:div>
        <w:div w:id="447897594">
          <w:marLeft w:val="0"/>
          <w:marRight w:val="0"/>
          <w:marTop w:val="0"/>
          <w:marBottom w:val="0"/>
          <w:divBdr>
            <w:top w:val="none" w:sz="0" w:space="0" w:color="auto"/>
            <w:left w:val="none" w:sz="0" w:space="0" w:color="auto"/>
            <w:bottom w:val="none" w:sz="0" w:space="0" w:color="auto"/>
            <w:right w:val="none" w:sz="0" w:space="0" w:color="auto"/>
          </w:divBdr>
        </w:div>
        <w:div w:id="493691902">
          <w:marLeft w:val="0"/>
          <w:marRight w:val="0"/>
          <w:marTop w:val="0"/>
          <w:marBottom w:val="0"/>
          <w:divBdr>
            <w:top w:val="none" w:sz="0" w:space="0" w:color="auto"/>
            <w:left w:val="none" w:sz="0" w:space="0" w:color="auto"/>
            <w:bottom w:val="none" w:sz="0" w:space="0" w:color="auto"/>
            <w:right w:val="none" w:sz="0" w:space="0" w:color="auto"/>
          </w:divBdr>
        </w:div>
        <w:div w:id="1265452752">
          <w:marLeft w:val="0"/>
          <w:marRight w:val="0"/>
          <w:marTop w:val="0"/>
          <w:marBottom w:val="0"/>
          <w:divBdr>
            <w:top w:val="none" w:sz="0" w:space="0" w:color="auto"/>
            <w:left w:val="none" w:sz="0" w:space="0" w:color="auto"/>
            <w:bottom w:val="none" w:sz="0" w:space="0" w:color="auto"/>
            <w:right w:val="none" w:sz="0" w:space="0" w:color="auto"/>
          </w:divBdr>
        </w:div>
      </w:divsChild>
    </w:div>
    <w:div w:id="781072240">
      <w:bodyDiv w:val="1"/>
      <w:marLeft w:val="0"/>
      <w:marRight w:val="0"/>
      <w:marTop w:val="0"/>
      <w:marBottom w:val="0"/>
      <w:divBdr>
        <w:top w:val="none" w:sz="0" w:space="0" w:color="auto"/>
        <w:left w:val="none" w:sz="0" w:space="0" w:color="auto"/>
        <w:bottom w:val="none" w:sz="0" w:space="0" w:color="auto"/>
        <w:right w:val="none" w:sz="0" w:space="0" w:color="auto"/>
      </w:divBdr>
      <w:divsChild>
        <w:div w:id="245846496">
          <w:marLeft w:val="0"/>
          <w:marRight w:val="0"/>
          <w:marTop w:val="0"/>
          <w:marBottom w:val="0"/>
          <w:divBdr>
            <w:top w:val="none" w:sz="0" w:space="0" w:color="auto"/>
            <w:left w:val="none" w:sz="0" w:space="0" w:color="auto"/>
            <w:bottom w:val="none" w:sz="0" w:space="0" w:color="auto"/>
            <w:right w:val="none" w:sz="0" w:space="0" w:color="auto"/>
          </w:divBdr>
        </w:div>
        <w:div w:id="606933852">
          <w:marLeft w:val="0"/>
          <w:marRight w:val="0"/>
          <w:marTop w:val="0"/>
          <w:marBottom w:val="0"/>
          <w:divBdr>
            <w:top w:val="none" w:sz="0" w:space="0" w:color="auto"/>
            <w:left w:val="none" w:sz="0" w:space="0" w:color="auto"/>
            <w:bottom w:val="none" w:sz="0" w:space="0" w:color="auto"/>
            <w:right w:val="none" w:sz="0" w:space="0" w:color="auto"/>
          </w:divBdr>
        </w:div>
        <w:div w:id="761605753">
          <w:marLeft w:val="0"/>
          <w:marRight w:val="0"/>
          <w:marTop w:val="0"/>
          <w:marBottom w:val="0"/>
          <w:divBdr>
            <w:top w:val="none" w:sz="0" w:space="0" w:color="auto"/>
            <w:left w:val="none" w:sz="0" w:space="0" w:color="auto"/>
            <w:bottom w:val="none" w:sz="0" w:space="0" w:color="auto"/>
            <w:right w:val="none" w:sz="0" w:space="0" w:color="auto"/>
          </w:divBdr>
        </w:div>
        <w:div w:id="1742290292">
          <w:marLeft w:val="0"/>
          <w:marRight w:val="0"/>
          <w:marTop w:val="0"/>
          <w:marBottom w:val="0"/>
          <w:divBdr>
            <w:top w:val="none" w:sz="0" w:space="0" w:color="auto"/>
            <w:left w:val="none" w:sz="0" w:space="0" w:color="auto"/>
            <w:bottom w:val="none" w:sz="0" w:space="0" w:color="auto"/>
            <w:right w:val="none" w:sz="0" w:space="0" w:color="auto"/>
          </w:divBdr>
        </w:div>
        <w:div w:id="805661171">
          <w:marLeft w:val="0"/>
          <w:marRight w:val="0"/>
          <w:marTop w:val="0"/>
          <w:marBottom w:val="0"/>
          <w:divBdr>
            <w:top w:val="none" w:sz="0" w:space="0" w:color="auto"/>
            <w:left w:val="none" w:sz="0" w:space="0" w:color="auto"/>
            <w:bottom w:val="none" w:sz="0" w:space="0" w:color="auto"/>
            <w:right w:val="none" w:sz="0" w:space="0" w:color="auto"/>
          </w:divBdr>
        </w:div>
      </w:divsChild>
    </w:div>
    <w:div w:id="1086652473">
      <w:bodyDiv w:val="1"/>
      <w:marLeft w:val="0"/>
      <w:marRight w:val="0"/>
      <w:marTop w:val="0"/>
      <w:marBottom w:val="0"/>
      <w:divBdr>
        <w:top w:val="none" w:sz="0" w:space="0" w:color="auto"/>
        <w:left w:val="none" w:sz="0" w:space="0" w:color="auto"/>
        <w:bottom w:val="none" w:sz="0" w:space="0" w:color="auto"/>
        <w:right w:val="none" w:sz="0" w:space="0" w:color="auto"/>
      </w:divBdr>
      <w:divsChild>
        <w:div w:id="389697213">
          <w:marLeft w:val="0"/>
          <w:marRight w:val="0"/>
          <w:marTop w:val="0"/>
          <w:marBottom w:val="0"/>
          <w:divBdr>
            <w:top w:val="none" w:sz="0" w:space="0" w:color="auto"/>
            <w:left w:val="none" w:sz="0" w:space="0" w:color="auto"/>
            <w:bottom w:val="none" w:sz="0" w:space="0" w:color="auto"/>
            <w:right w:val="none" w:sz="0" w:space="0" w:color="auto"/>
          </w:divBdr>
        </w:div>
        <w:div w:id="1390229638">
          <w:marLeft w:val="0"/>
          <w:marRight w:val="0"/>
          <w:marTop w:val="0"/>
          <w:marBottom w:val="0"/>
          <w:divBdr>
            <w:top w:val="none" w:sz="0" w:space="0" w:color="auto"/>
            <w:left w:val="none" w:sz="0" w:space="0" w:color="auto"/>
            <w:bottom w:val="none" w:sz="0" w:space="0" w:color="auto"/>
            <w:right w:val="none" w:sz="0" w:space="0" w:color="auto"/>
          </w:divBdr>
        </w:div>
        <w:div w:id="264266040">
          <w:marLeft w:val="0"/>
          <w:marRight w:val="0"/>
          <w:marTop w:val="0"/>
          <w:marBottom w:val="0"/>
          <w:divBdr>
            <w:top w:val="none" w:sz="0" w:space="0" w:color="auto"/>
            <w:left w:val="none" w:sz="0" w:space="0" w:color="auto"/>
            <w:bottom w:val="none" w:sz="0" w:space="0" w:color="auto"/>
            <w:right w:val="none" w:sz="0" w:space="0" w:color="auto"/>
          </w:divBdr>
        </w:div>
        <w:div w:id="1280797416">
          <w:marLeft w:val="0"/>
          <w:marRight w:val="0"/>
          <w:marTop w:val="0"/>
          <w:marBottom w:val="0"/>
          <w:divBdr>
            <w:top w:val="none" w:sz="0" w:space="0" w:color="auto"/>
            <w:left w:val="none" w:sz="0" w:space="0" w:color="auto"/>
            <w:bottom w:val="none" w:sz="0" w:space="0" w:color="auto"/>
            <w:right w:val="none" w:sz="0" w:space="0" w:color="auto"/>
          </w:divBdr>
        </w:div>
        <w:div w:id="15814316">
          <w:marLeft w:val="0"/>
          <w:marRight w:val="0"/>
          <w:marTop w:val="0"/>
          <w:marBottom w:val="0"/>
          <w:divBdr>
            <w:top w:val="none" w:sz="0" w:space="0" w:color="auto"/>
            <w:left w:val="none" w:sz="0" w:space="0" w:color="auto"/>
            <w:bottom w:val="none" w:sz="0" w:space="0" w:color="auto"/>
            <w:right w:val="none" w:sz="0" w:space="0" w:color="auto"/>
          </w:divBdr>
        </w:div>
      </w:divsChild>
    </w:div>
    <w:div w:id="1479566660">
      <w:bodyDiv w:val="1"/>
      <w:marLeft w:val="0"/>
      <w:marRight w:val="0"/>
      <w:marTop w:val="0"/>
      <w:marBottom w:val="0"/>
      <w:divBdr>
        <w:top w:val="none" w:sz="0" w:space="0" w:color="auto"/>
        <w:left w:val="none" w:sz="0" w:space="0" w:color="auto"/>
        <w:bottom w:val="none" w:sz="0" w:space="0" w:color="auto"/>
        <w:right w:val="none" w:sz="0" w:space="0" w:color="auto"/>
      </w:divBdr>
      <w:divsChild>
        <w:div w:id="707799589">
          <w:marLeft w:val="0"/>
          <w:marRight w:val="0"/>
          <w:marTop w:val="0"/>
          <w:marBottom w:val="0"/>
          <w:divBdr>
            <w:top w:val="none" w:sz="0" w:space="0" w:color="auto"/>
            <w:left w:val="none" w:sz="0" w:space="0" w:color="auto"/>
            <w:bottom w:val="none" w:sz="0" w:space="0" w:color="auto"/>
            <w:right w:val="none" w:sz="0" w:space="0" w:color="auto"/>
          </w:divBdr>
        </w:div>
        <w:div w:id="1474637826">
          <w:marLeft w:val="0"/>
          <w:marRight w:val="0"/>
          <w:marTop w:val="0"/>
          <w:marBottom w:val="0"/>
          <w:divBdr>
            <w:top w:val="none" w:sz="0" w:space="0" w:color="auto"/>
            <w:left w:val="none" w:sz="0" w:space="0" w:color="auto"/>
            <w:bottom w:val="none" w:sz="0" w:space="0" w:color="auto"/>
            <w:right w:val="none" w:sz="0" w:space="0" w:color="auto"/>
          </w:divBdr>
        </w:div>
        <w:div w:id="1413351342">
          <w:marLeft w:val="0"/>
          <w:marRight w:val="0"/>
          <w:marTop w:val="0"/>
          <w:marBottom w:val="0"/>
          <w:divBdr>
            <w:top w:val="none" w:sz="0" w:space="0" w:color="auto"/>
            <w:left w:val="none" w:sz="0" w:space="0" w:color="auto"/>
            <w:bottom w:val="none" w:sz="0" w:space="0" w:color="auto"/>
            <w:right w:val="none" w:sz="0" w:space="0" w:color="auto"/>
          </w:divBdr>
        </w:div>
        <w:div w:id="580483853">
          <w:marLeft w:val="0"/>
          <w:marRight w:val="0"/>
          <w:marTop w:val="0"/>
          <w:marBottom w:val="0"/>
          <w:divBdr>
            <w:top w:val="none" w:sz="0" w:space="0" w:color="auto"/>
            <w:left w:val="none" w:sz="0" w:space="0" w:color="auto"/>
            <w:bottom w:val="none" w:sz="0" w:space="0" w:color="auto"/>
            <w:right w:val="none" w:sz="0" w:space="0" w:color="auto"/>
          </w:divBdr>
        </w:div>
        <w:div w:id="1414742845">
          <w:marLeft w:val="0"/>
          <w:marRight w:val="0"/>
          <w:marTop w:val="0"/>
          <w:marBottom w:val="0"/>
          <w:divBdr>
            <w:top w:val="none" w:sz="0" w:space="0" w:color="auto"/>
            <w:left w:val="none" w:sz="0" w:space="0" w:color="auto"/>
            <w:bottom w:val="none" w:sz="0" w:space="0" w:color="auto"/>
            <w:right w:val="none" w:sz="0" w:space="0" w:color="auto"/>
          </w:divBdr>
        </w:div>
        <w:div w:id="290014728">
          <w:marLeft w:val="0"/>
          <w:marRight w:val="0"/>
          <w:marTop w:val="0"/>
          <w:marBottom w:val="0"/>
          <w:divBdr>
            <w:top w:val="none" w:sz="0" w:space="0" w:color="auto"/>
            <w:left w:val="none" w:sz="0" w:space="0" w:color="auto"/>
            <w:bottom w:val="none" w:sz="0" w:space="0" w:color="auto"/>
            <w:right w:val="none" w:sz="0" w:space="0" w:color="auto"/>
          </w:divBdr>
        </w:div>
        <w:div w:id="756440292">
          <w:marLeft w:val="0"/>
          <w:marRight w:val="0"/>
          <w:marTop w:val="0"/>
          <w:marBottom w:val="0"/>
          <w:divBdr>
            <w:top w:val="none" w:sz="0" w:space="0" w:color="auto"/>
            <w:left w:val="none" w:sz="0" w:space="0" w:color="auto"/>
            <w:bottom w:val="none" w:sz="0" w:space="0" w:color="auto"/>
            <w:right w:val="none" w:sz="0" w:space="0" w:color="auto"/>
          </w:divBdr>
        </w:div>
        <w:div w:id="871652030">
          <w:marLeft w:val="0"/>
          <w:marRight w:val="0"/>
          <w:marTop w:val="0"/>
          <w:marBottom w:val="0"/>
          <w:divBdr>
            <w:top w:val="none" w:sz="0" w:space="0" w:color="auto"/>
            <w:left w:val="none" w:sz="0" w:space="0" w:color="auto"/>
            <w:bottom w:val="none" w:sz="0" w:space="0" w:color="auto"/>
            <w:right w:val="none" w:sz="0" w:space="0" w:color="auto"/>
          </w:divBdr>
        </w:div>
        <w:div w:id="1132134739">
          <w:marLeft w:val="0"/>
          <w:marRight w:val="0"/>
          <w:marTop w:val="0"/>
          <w:marBottom w:val="0"/>
          <w:divBdr>
            <w:top w:val="none" w:sz="0" w:space="0" w:color="auto"/>
            <w:left w:val="none" w:sz="0" w:space="0" w:color="auto"/>
            <w:bottom w:val="none" w:sz="0" w:space="0" w:color="auto"/>
            <w:right w:val="none" w:sz="0" w:space="0" w:color="auto"/>
          </w:divBdr>
        </w:div>
      </w:divsChild>
    </w:div>
    <w:div w:id="1613593229">
      <w:bodyDiv w:val="1"/>
      <w:marLeft w:val="0"/>
      <w:marRight w:val="0"/>
      <w:marTop w:val="0"/>
      <w:marBottom w:val="0"/>
      <w:divBdr>
        <w:top w:val="none" w:sz="0" w:space="0" w:color="auto"/>
        <w:left w:val="none" w:sz="0" w:space="0" w:color="auto"/>
        <w:bottom w:val="none" w:sz="0" w:space="0" w:color="auto"/>
        <w:right w:val="none" w:sz="0" w:space="0" w:color="auto"/>
      </w:divBdr>
      <w:divsChild>
        <w:div w:id="1011183742">
          <w:marLeft w:val="0"/>
          <w:marRight w:val="0"/>
          <w:marTop w:val="0"/>
          <w:marBottom w:val="0"/>
          <w:divBdr>
            <w:top w:val="none" w:sz="0" w:space="0" w:color="auto"/>
            <w:left w:val="none" w:sz="0" w:space="0" w:color="auto"/>
            <w:bottom w:val="none" w:sz="0" w:space="0" w:color="auto"/>
            <w:right w:val="none" w:sz="0" w:space="0" w:color="auto"/>
          </w:divBdr>
        </w:div>
        <w:div w:id="746073405">
          <w:marLeft w:val="0"/>
          <w:marRight w:val="0"/>
          <w:marTop w:val="0"/>
          <w:marBottom w:val="0"/>
          <w:divBdr>
            <w:top w:val="none" w:sz="0" w:space="0" w:color="auto"/>
            <w:left w:val="none" w:sz="0" w:space="0" w:color="auto"/>
            <w:bottom w:val="none" w:sz="0" w:space="0" w:color="auto"/>
            <w:right w:val="none" w:sz="0" w:space="0" w:color="auto"/>
          </w:divBdr>
        </w:div>
        <w:div w:id="153647609">
          <w:marLeft w:val="0"/>
          <w:marRight w:val="0"/>
          <w:marTop w:val="0"/>
          <w:marBottom w:val="0"/>
          <w:divBdr>
            <w:top w:val="none" w:sz="0" w:space="0" w:color="auto"/>
            <w:left w:val="none" w:sz="0" w:space="0" w:color="auto"/>
            <w:bottom w:val="none" w:sz="0" w:space="0" w:color="auto"/>
            <w:right w:val="none" w:sz="0" w:space="0" w:color="auto"/>
          </w:divBdr>
        </w:div>
      </w:divsChild>
    </w:div>
    <w:div w:id="1708748791">
      <w:bodyDiv w:val="1"/>
      <w:marLeft w:val="0"/>
      <w:marRight w:val="0"/>
      <w:marTop w:val="0"/>
      <w:marBottom w:val="0"/>
      <w:divBdr>
        <w:top w:val="none" w:sz="0" w:space="0" w:color="auto"/>
        <w:left w:val="none" w:sz="0" w:space="0" w:color="auto"/>
        <w:bottom w:val="none" w:sz="0" w:space="0" w:color="auto"/>
        <w:right w:val="none" w:sz="0" w:space="0" w:color="auto"/>
      </w:divBdr>
      <w:divsChild>
        <w:div w:id="54858659">
          <w:marLeft w:val="0"/>
          <w:marRight w:val="0"/>
          <w:marTop w:val="0"/>
          <w:marBottom w:val="0"/>
          <w:divBdr>
            <w:top w:val="none" w:sz="0" w:space="0" w:color="auto"/>
            <w:left w:val="none" w:sz="0" w:space="0" w:color="auto"/>
            <w:bottom w:val="none" w:sz="0" w:space="0" w:color="auto"/>
            <w:right w:val="none" w:sz="0" w:space="0" w:color="auto"/>
          </w:divBdr>
        </w:div>
        <w:div w:id="1555461904">
          <w:marLeft w:val="0"/>
          <w:marRight w:val="0"/>
          <w:marTop w:val="0"/>
          <w:marBottom w:val="0"/>
          <w:divBdr>
            <w:top w:val="none" w:sz="0" w:space="0" w:color="auto"/>
            <w:left w:val="none" w:sz="0" w:space="0" w:color="auto"/>
            <w:bottom w:val="none" w:sz="0" w:space="0" w:color="auto"/>
            <w:right w:val="none" w:sz="0" w:space="0" w:color="auto"/>
          </w:divBdr>
        </w:div>
        <w:div w:id="1435828561">
          <w:marLeft w:val="0"/>
          <w:marRight w:val="0"/>
          <w:marTop w:val="0"/>
          <w:marBottom w:val="0"/>
          <w:divBdr>
            <w:top w:val="none" w:sz="0" w:space="0" w:color="auto"/>
            <w:left w:val="none" w:sz="0" w:space="0" w:color="auto"/>
            <w:bottom w:val="none" w:sz="0" w:space="0" w:color="auto"/>
            <w:right w:val="none" w:sz="0" w:space="0" w:color="auto"/>
          </w:divBdr>
        </w:div>
        <w:div w:id="267469340">
          <w:marLeft w:val="0"/>
          <w:marRight w:val="0"/>
          <w:marTop w:val="0"/>
          <w:marBottom w:val="0"/>
          <w:divBdr>
            <w:top w:val="none" w:sz="0" w:space="0" w:color="auto"/>
            <w:left w:val="none" w:sz="0" w:space="0" w:color="auto"/>
            <w:bottom w:val="none" w:sz="0" w:space="0" w:color="auto"/>
            <w:right w:val="none" w:sz="0" w:space="0" w:color="auto"/>
          </w:divBdr>
        </w:div>
        <w:div w:id="1091512180">
          <w:marLeft w:val="0"/>
          <w:marRight w:val="0"/>
          <w:marTop w:val="0"/>
          <w:marBottom w:val="0"/>
          <w:divBdr>
            <w:top w:val="none" w:sz="0" w:space="0" w:color="auto"/>
            <w:left w:val="none" w:sz="0" w:space="0" w:color="auto"/>
            <w:bottom w:val="none" w:sz="0" w:space="0" w:color="auto"/>
            <w:right w:val="none" w:sz="0" w:space="0" w:color="auto"/>
          </w:divBdr>
        </w:div>
        <w:div w:id="361133937">
          <w:marLeft w:val="0"/>
          <w:marRight w:val="0"/>
          <w:marTop w:val="0"/>
          <w:marBottom w:val="0"/>
          <w:divBdr>
            <w:top w:val="none" w:sz="0" w:space="0" w:color="auto"/>
            <w:left w:val="none" w:sz="0" w:space="0" w:color="auto"/>
            <w:bottom w:val="none" w:sz="0" w:space="0" w:color="auto"/>
            <w:right w:val="none" w:sz="0" w:space="0" w:color="auto"/>
          </w:divBdr>
        </w:div>
        <w:div w:id="1418552298">
          <w:marLeft w:val="0"/>
          <w:marRight w:val="0"/>
          <w:marTop w:val="0"/>
          <w:marBottom w:val="0"/>
          <w:divBdr>
            <w:top w:val="none" w:sz="0" w:space="0" w:color="auto"/>
            <w:left w:val="none" w:sz="0" w:space="0" w:color="auto"/>
            <w:bottom w:val="none" w:sz="0" w:space="0" w:color="auto"/>
            <w:right w:val="none" w:sz="0" w:space="0" w:color="auto"/>
          </w:divBdr>
        </w:div>
        <w:div w:id="876550771">
          <w:marLeft w:val="0"/>
          <w:marRight w:val="0"/>
          <w:marTop w:val="0"/>
          <w:marBottom w:val="0"/>
          <w:divBdr>
            <w:top w:val="none" w:sz="0" w:space="0" w:color="auto"/>
            <w:left w:val="none" w:sz="0" w:space="0" w:color="auto"/>
            <w:bottom w:val="none" w:sz="0" w:space="0" w:color="auto"/>
            <w:right w:val="none" w:sz="0" w:space="0" w:color="auto"/>
          </w:divBdr>
        </w:div>
        <w:div w:id="1347829487">
          <w:marLeft w:val="0"/>
          <w:marRight w:val="0"/>
          <w:marTop w:val="0"/>
          <w:marBottom w:val="0"/>
          <w:divBdr>
            <w:top w:val="none" w:sz="0" w:space="0" w:color="auto"/>
            <w:left w:val="none" w:sz="0" w:space="0" w:color="auto"/>
            <w:bottom w:val="none" w:sz="0" w:space="0" w:color="auto"/>
            <w:right w:val="none" w:sz="0" w:space="0" w:color="auto"/>
          </w:divBdr>
        </w:div>
      </w:divsChild>
    </w:div>
    <w:div w:id="2020086238">
      <w:bodyDiv w:val="1"/>
      <w:marLeft w:val="0"/>
      <w:marRight w:val="0"/>
      <w:marTop w:val="0"/>
      <w:marBottom w:val="0"/>
      <w:divBdr>
        <w:top w:val="none" w:sz="0" w:space="0" w:color="auto"/>
        <w:left w:val="none" w:sz="0" w:space="0" w:color="auto"/>
        <w:bottom w:val="none" w:sz="0" w:space="0" w:color="auto"/>
        <w:right w:val="none" w:sz="0" w:space="0" w:color="auto"/>
      </w:divBdr>
      <w:divsChild>
        <w:div w:id="368653773">
          <w:marLeft w:val="0"/>
          <w:marRight w:val="0"/>
          <w:marTop w:val="0"/>
          <w:marBottom w:val="0"/>
          <w:divBdr>
            <w:top w:val="none" w:sz="0" w:space="0" w:color="auto"/>
            <w:left w:val="none" w:sz="0" w:space="0" w:color="auto"/>
            <w:bottom w:val="none" w:sz="0" w:space="0" w:color="auto"/>
            <w:right w:val="none" w:sz="0" w:space="0" w:color="auto"/>
          </w:divBdr>
        </w:div>
        <w:div w:id="136609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arrell@howardcountymd.gov" TargetMode="External"/><Relationship Id="rId13" Type="http://schemas.openxmlformats.org/officeDocument/2006/relationships/hyperlink" Target="mailto:afarrell@howardcountymd.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farrell@howardcounty.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leanwaterhoward.com/what-your-role/nonprofit-properties/nonprofit-watershed-protection-partnership" TargetMode="External"/><Relationship Id="rId5" Type="http://schemas.openxmlformats.org/officeDocument/2006/relationships/styles" Target="styles.xml"/><Relationship Id="rId15" Type="http://schemas.openxmlformats.org/officeDocument/2006/relationships/hyperlink" Target="https://mde.maryland.gov/programs/water/StormwaterManagementProgram/Documents/www.mde.state.md.us/assets/document/Design%20Manual%20Chapter%205%2003%2024%202009.pdf" TargetMode="External"/><Relationship Id="rId10" Type="http://schemas.openxmlformats.org/officeDocument/2006/relationships/hyperlink" Target="https://egov.maryland.gov/businessexpress/entitysearch" TargetMode="External"/><Relationship Id="rId4" Type="http://schemas.openxmlformats.org/officeDocument/2006/relationships/numbering" Target="numbering.xml"/><Relationship Id="rId9" Type="http://schemas.openxmlformats.org/officeDocument/2006/relationships/hyperlink" Target="mailto:afarrell@howardcounty.gov" TargetMode="External"/><Relationship Id="rId14" Type="http://schemas.openxmlformats.org/officeDocument/2006/relationships/hyperlink" Target="mailto:afarrell@howardcountym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B61013E31F71478D9BB091D81CEE50" ma:contentTypeVersion="16" ma:contentTypeDescription="Create a new document." ma:contentTypeScope="" ma:versionID="7acbb46ad08522c9a12228bbcb4164d3">
  <xsd:schema xmlns:xsd="http://www.w3.org/2001/XMLSchema" xmlns:xs="http://www.w3.org/2001/XMLSchema" xmlns:p="http://schemas.microsoft.com/office/2006/metadata/properties" xmlns:ns2="4885b630-daf1-45cb-8ce1-811002fad70a" xmlns:ns3="066f7a3c-850e-4397-9895-8eabccbd35ac" targetNamespace="http://schemas.microsoft.com/office/2006/metadata/properties" ma:root="true" ma:fieldsID="0d5a4edef27bdc6bdc9a1d2f7b3b00d5" ns2:_="" ns3:_="">
    <xsd:import namespace="4885b630-daf1-45cb-8ce1-811002fad70a"/>
    <xsd:import namespace="066f7a3c-850e-4397-9895-8eabccbd35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85b630-daf1-45cb-8ce1-811002fad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ee160e-1491-45e4-b3d2-c5ef9ce750e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6f7a3c-850e-4397-9895-8eabccbd35a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fa8ed8d-be64-41d0-9199-c96b634a764d}" ma:internalName="TaxCatchAll" ma:showField="CatchAllData" ma:web="066f7a3c-850e-4397-9895-8eabccbd35a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85b630-daf1-45cb-8ce1-811002fad70a">
      <Terms xmlns="http://schemas.microsoft.com/office/infopath/2007/PartnerControls"/>
    </lcf76f155ced4ddcb4097134ff3c332f>
    <TaxCatchAll xmlns="066f7a3c-850e-4397-9895-8eabccbd35ac" xsi:nil="true"/>
  </documentManagement>
</p:properties>
</file>

<file path=customXml/itemProps1.xml><?xml version="1.0" encoding="utf-8"?>
<ds:datastoreItem xmlns:ds="http://schemas.openxmlformats.org/officeDocument/2006/customXml" ds:itemID="{1376C845-D61D-411C-9D3D-9E0513E03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85b630-daf1-45cb-8ce1-811002fad70a"/>
    <ds:schemaRef ds:uri="066f7a3c-850e-4397-9895-8eabccbd3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6ED6AE-E72A-48DB-8940-E52471AE9E94}">
  <ds:schemaRefs>
    <ds:schemaRef ds:uri="http://schemas.microsoft.com/sharepoint/v3/contenttype/forms"/>
  </ds:schemaRefs>
</ds:datastoreItem>
</file>

<file path=customXml/itemProps3.xml><?xml version="1.0" encoding="utf-8"?>
<ds:datastoreItem xmlns:ds="http://schemas.openxmlformats.org/officeDocument/2006/customXml" ds:itemID="{B0315A94-3ABF-4822-A276-CF6E9D1A83BC}">
  <ds:schemaRefs>
    <ds:schemaRef ds:uri="http://schemas.microsoft.com/office/2006/metadata/properties"/>
    <ds:schemaRef ds:uri="http://schemas.microsoft.com/office/infopath/2007/PartnerControls"/>
    <ds:schemaRef ds:uri="4885b630-daf1-45cb-8ce1-811002fad70a"/>
    <ds:schemaRef ds:uri="066f7a3c-850e-4397-9895-8eabccbd35a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2391</Words>
  <Characters>13631</Characters>
  <Application>Microsoft Office Word</Application>
  <DocSecurity>0</DocSecurity>
  <Lines>113</Lines>
  <Paragraphs>31</Paragraphs>
  <ScaleCrop>false</ScaleCrop>
  <Company/>
  <LinksUpToDate>false</LinksUpToDate>
  <CharactersWithSpaces>15991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Farrell, Avery</dc:creator>
  <cp:keywords/>
  <dc:description/>
  <cp:lastModifiedBy>Farrell, Avery</cp:lastModifiedBy>
  <cp:revision>2</cp:revision>
  <dcterms:created xsi:type="dcterms:W3CDTF">2026-06-04T18:23:00Z</dcterms:created>
  <dcterms:modified xsi:type="dcterms:W3CDTF">2026-06-04T18:23:00Z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0x0101002FB61013E31F71478D9BB091D81CEE50</vt:lpwstr>
  </property>
  <property fmtid="{D5CDD505-2E9C-101B-9397-08002B2CF9AE}" pid="3" name="MediaServiceImageTags">
    <vt:lpwstr/>
  </property>
</Properties>
</file>